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81B" w:rsidRPr="00526F2D" w:rsidRDefault="00F94C01" w:rsidP="00526F2D">
      <w:pPr>
        <w:pStyle w:val="2"/>
        <w:tabs>
          <w:tab w:val="left" w:pos="567"/>
        </w:tabs>
        <w:ind w:left="567" w:hanging="567"/>
        <w:rPr>
          <w:b/>
          <w:sz w:val="28"/>
          <w:szCs w:val="28"/>
          <w:lang w:val="ru-RU"/>
        </w:rPr>
      </w:pPr>
      <w:r w:rsidRPr="00732B34">
        <w:rPr>
          <w:b/>
          <w:sz w:val="28"/>
          <w:szCs w:val="28"/>
        </w:rPr>
        <w:t xml:space="preserve">Публікації доц. </w:t>
      </w:r>
      <w:r w:rsidR="003D281B" w:rsidRPr="00732B34">
        <w:rPr>
          <w:b/>
          <w:sz w:val="28"/>
          <w:szCs w:val="28"/>
        </w:rPr>
        <w:t>Боднарук С.Б.</w:t>
      </w:r>
      <w:r w:rsidR="00526F2D">
        <w:rPr>
          <w:b/>
          <w:sz w:val="28"/>
          <w:szCs w:val="28"/>
          <w:lang w:val="ru-RU"/>
        </w:rPr>
        <w:t xml:space="preserve"> (1993-2018р.р.)</w:t>
      </w:r>
    </w:p>
    <w:p w:rsidR="00F94C01" w:rsidRPr="00732B34" w:rsidRDefault="00F94C01" w:rsidP="00526F2D">
      <w:pPr>
        <w:pStyle w:val="2"/>
        <w:numPr>
          <w:ilvl w:val="0"/>
          <w:numId w:val="4"/>
        </w:numPr>
        <w:tabs>
          <w:tab w:val="left" w:pos="567"/>
        </w:tabs>
        <w:ind w:left="567" w:hanging="567"/>
        <w:jc w:val="left"/>
        <w:rPr>
          <w:sz w:val="28"/>
          <w:szCs w:val="28"/>
        </w:rPr>
      </w:pPr>
      <w:r w:rsidRPr="00732B34">
        <w:rPr>
          <w:sz w:val="28"/>
          <w:szCs w:val="28"/>
        </w:rPr>
        <w:t xml:space="preserve">Боднарук С.Б. До питання про </w:t>
      </w:r>
      <w:proofErr w:type="spellStart"/>
      <w:r w:rsidRPr="00732B34">
        <w:rPr>
          <w:sz w:val="28"/>
          <w:szCs w:val="28"/>
        </w:rPr>
        <w:t>біфуркаційні</w:t>
      </w:r>
      <w:proofErr w:type="spellEnd"/>
      <w:r w:rsidRPr="00732B34">
        <w:rPr>
          <w:sz w:val="28"/>
          <w:szCs w:val="28"/>
        </w:rPr>
        <w:t xml:space="preserve"> властивості функції Гріна лінійного розширення динамічної системи на торі // Конструктивні методи досліджень диференціальних рівнянь. – Ки</w:t>
      </w:r>
      <w:r w:rsidRPr="00732B34">
        <w:rPr>
          <w:sz w:val="28"/>
          <w:szCs w:val="28"/>
        </w:rPr>
        <w:softHyphen/>
        <w:t>їв: Інститут математики АН України, 1993.– С. 114-121.</w:t>
      </w:r>
    </w:p>
    <w:p w:rsidR="00F94C01" w:rsidRPr="00732B34" w:rsidRDefault="00F94C01" w:rsidP="00526F2D">
      <w:pPr>
        <w:pStyle w:val="2"/>
        <w:numPr>
          <w:ilvl w:val="0"/>
          <w:numId w:val="4"/>
        </w:numPr>
        <w:tabs>
          <w:tab w:val="left" w:pos="567"/>
        </w:tabs>
        <w:spacing w:line="288" w:lineRule="auto"/>
        <w:ind w:left="567" w:hanging="567"/>
        <w:jc w:val="left"/>
        <w:rPr>
          <w:sz w:val="28"/>
          <w:szCs w:val="28"/>
        </w:rPr>
      </w:pPr>
      <w:r w:rsidRPr="00732B34">
        <w:rPr>
          <w:sz w:val="28"/>
          <w:szCs w:val="28"/>
        </w:rPr>
        <w:t>Боднарук С.Б. Залежність від параметра функції Гріна-Самойленка лінійного розширення динамічної системи на торі// Міжнародна конференція ім.. Г.Гана. 1994р. Чернівці. – С.15.</w:t>
      </w:r>
    </w:p>
    <w:p w:rsidR="00F94C01" w:rsidRPr="00732B34" w:rsidRDefault="00F94C01" w:rsidP="00526F2D">
      <w:pPr>
        <w:pStyle w:val="2"/>
        <w:numPr>
          <w:ilvl w:val="0"/>
          <w:numId w:val="4"/>
        </w:numPr>
        <w:tabs>
          <w:tab w:val="left" w:pos="567"/>
        </w:tabs>
        <w:spacing w:line="288" w:lineRule="auto"/>
        <w:ind w:left="567" w:hanging="567"/>
        <w:jc w:val="left"/>
        <w:rPr>
          <w:sz w:val="28"/>
          <w:szCs w:val="28"/>
        </w:rPr>
      </w:pPr>
      <w:r w:rsidRPr="00732B34">
        <w:rPr>
          <w:sz w:val="28"/>
          <w:szCs w:val="28"/>
        </w:rPr>
        <w:t xml:space="preserve">Боднарук С.Б. До питання про залежність від параметрів обмежених інваріантних </w:t>
      </w:r>
      <w:proofErr w:type="spellStart"/>
      <w:r w:rsidRPr="00732B34">
        <w:rPr>
          <w:sz w:val="28"/>
          <w:szCs w:val="28"/>
        </w:rPr>
        <w:t>многовидів</w:t>
      </w:r>
      <w:proofErr w:type="spellEnd"/>
      <w:r w:rsidRPr="00732B34">
        <w:rPr>
          <w:sz w:val="28"/>
          <w:szCs w:val="28"/>
        </w:rPr>
        <w:t xml:space="preserve"> автономних систем диференціальних рівнянь </w:t>
      </w:r>
      <w:r w:rsidR="00E9762B" w:rsidRPr="00732B34">
        <w:rPr>
          <w:sz w:val="28"/>
          <w:szCs w:val="28"/>
        </w:rPr>
        <w:t>//</w:t>
      </w:r>
      <w:proofErr w:type="spellStart"/>
      <w:r w:rsidRPr="00732B34">
        <w:rPr>
          <w:sz w:val="28"/>
          <w:szCs w:val="28"/>
          <w:lang w:eastAsia="ru-RU"/>
        </w:rPr>
        <w:t>Нели</w:t>
      </w:r>
      <w:r w:rsidRPr="00732B34">
        <w:rPr>
          <w:sz w:val="28"/>
          <w:szCs w:val="28"/>
          <w:lang w:val="ru-RU" w:eastAsia="ru-RU"/>
        </w:rPr>
        <w:t>нейные</w:t>
      </w:r>
      <w:proofErr w:type="spellEnd"/>
      <w:r w:rsidRPr="00732B34">
        <w:rPr>
          <w:sz w:val="28"/>
          <w:szCs w:val="28"/>
          <w:lang w:val="ru-RU" w:eastAsia="ru-RU"/>
        </w:rPr>
        <w:t xml:space="preserve"> краевые задачи математической физики и их приложения. - Киев: Ин-т математики НАН Украины</w:t>
      </w:r>
      <w:r w:rsidRPr="00732B34">
        <w:rPr>
          <w:sz w:val="28"/>
          <w:szCs w:val="28"/>
          <w:lang w:eastAsia="ru-RU"/>
        </w:rPr>
        <w:t>, 1995.</w:t>
      </w:r>
      <w:r w:rsidRPr="00732B34">
        <w:rPr>
          <w:sz w:val="28"/>
          <w:szCs w:val="28"/>
          <w:lang w:eastAsia="ru-RU"/>
        </w:rPr>
        <w:softHyphen/>
      </w:r>
      <w:r w:rsidRPr="00732B34">
        <w:rPr>
          <w:sz w:val="28"/>
          <w:szCs w:val="28"/>
          <w:lang w:eastAsia="ru-RU"/>
        </w:rPr>
        <w:softHyphen/>
        <w:t>– С. 34-36.</w:t>
      </w:r>
    </w:p>
    <w:p w:rsidR="00F94C01" w:rsidRPr="00732B34" w:rsidRDefault="00E9762B" w:rsidP="00526F2D">
      <w:pPr>
        <w:pStyle w:val="2"/>
        <w:numPr>
          <w:ilvl w:val="0"/>
          <w:numId w:val="4"/>
        </w:numPr>
        <w:tabs>
          <w:tab w:val="left" w:pos="567"/>
        </w:tabs>
        <w:spacing w:line="288" w:lineRule="auto"/>
        <w:ind w:left="567" w:hanging="567"/>
        <w:jc w:val="left"/>
        <w:rPr>
          <w:sz w:val="28"/>
          <w:szCs w:val="28"/>
        </w:rPr>
      </w:pPr>
      <w:r w:rsidRPr="00732B34">
        <w:rPr>
          <w:rFonts w:eastAsia="MS Mincho"/>
          <w:sz w:val="28"/>
          <w:szCs w:val="28"/>
        </w:rPr>
        <w:t>Боднарук С.Б. Залежність від параметра функції Гріна лінійного розширення динамічної системи  на торі</w:t>
      </w:r>
      <w:r w:rsidRPr="00732B34">
        <w:rPr>
          <w:sz w:val="28"/>
          <w:szCs w:val="28"/>
        </w:rPr>
        <w:t>//</w:t>
      </w:r>
      <w:r w:rsidRPr="00732B34">
        <w:rPr>
          <w:rFonts w:eastAsia="MS Mincho"/>
          <w:sz w:val="28"/>
          <w:szCs w:val="28"/>
        </w:rPr>
        <w:t xml:space="preserve">  Укр. мат. журнал – 1995. </w:t>
      </w:r>
      <w:r w:rsidRPr="00732B34">
        <w:rPr>
          <w:rFonts w:eastAsia="MS Mincho"/>
          <w:b/>
          <w:sz w:val="28"/>
          <w:szCs w:val="28"/>
        </w:rPr>
        <w:t xml:space="preserve">-47, </w:t>
      </w:r>
      <w:r w:rsidRPr="00732B34">
        <w:rPr>
          <w:rFonts w:eastAsia="MS Mincho"/>
          <w:sz w:val="28"/>
          <w:szCs w:val="28"/>
        </w:rPr>
        <w:t>3.- С.419-421.</w:t>
      </w:r>
    </w:p>
    <w:p w:rsidR="00F94C01" w:rsidRPr="00732B34" w:rsidRDefault="00567E6F" w:rsidP="00526F2D">
      <w:pPr>
        <w:pStyle w:val="2"/>
        <w:numPr>
          <w:ilvl w:val="0"/>
          <w:numId w:val="4"/>
        </w:numPr>
        <w:tabs>
          <w:tab w:val="left" w:pos="567"/>
        </w:tabs>
        <w:ind w:left="567" w:hanging="567"/>
        <w:jc w:val="left"/>
        <w:rPr>
          <w:sz w:val="28"/>
          <w:szCs w:val="28"/>
        </w:rPr>
      </w:pPr>
      <w:r w:rsidRPr="00732B34">
        <w:rPr>
          <w:sz w:val="28"/>
          <w:szCs w:val="28"/>
        </w:rPr>
        <w:t xml:space="preserve">Боднарук С.Б. </w:t>
      </w:r>
      <w:r w:rsidRPr="00732B34">
        <w:rPr>
          <w:rFonts w:eastAsia="MS Mincho"/>
          <w:sz w:val="28"/>
          <w:szCs w:val="28"/>
        </w:rPr>
        <w:t xml:space="preserve">Про залежність від параметрів обмежених інваріантних </w:t>
      </w:r>
      <w:proofErr w:type="spellStart"/>
      <w:r w:rsidRPr="00732B34">
        <w:rPr>
          <w:rFonts w:eastAsia="MS Mincho"/>
          <w:sz w:val="28"/>
          <w:szCs w:val="28"/>
        </w:rPr>
        <w:t>многовидів</w:t>
      </w:r>
      <w:proofErr w:type="spellEnd"/>
      <w:r w:rsidRPr="00732B34">
        <w:rPr>
          <w:rFonts w:eastAsia="MS Mincho"/>
          <w:sz w:val="28"/>
          <w:szCs w:val="28"/>
        </w:rPr>
        <w:t xml:space="preserve"> автономних систем диференціальних рівнянь</w:t>
      </w:r>
      <w:r w:rsidRPr="00732B34">
        <w:rPr>
          <w:sz w:val="28"/>
          <w:szCs w:val="28"/>
        </w:rPr>
        <w:t xml:space="preserve">// </w:t>
      </w:r>
      <w:r w:rsidRPr="00732B34">
        <w:rPr>
          <w:rFonts w:eastAsia="MS Mincho"/>
          <w:sz w:val="28"/>
          <w:szCs w:val="28"/>
        </w:rPr>
        <w:t>Четверта  м</w:t>
      </w:r>
      <w:proofErr w:type="spellStart"/>
      <w:r w:rsidRPr="00732B34">
        <w:rPr>
          <w:rFonts w:eastAsia="MS Mincho"/>
          <w:sz w:val="28"/>
          <w:szCs w:val="28"/>
          <w:lang w:val="en-US"/>
        </w:rPr>
        <w:t>i</w:t>
      </w:r>
      <w:r w:rsidRPr="00732B34">
        <w:rPr>
          <w:rFonts w:eastAsia="MS Mincho"/>
          <w:sz w:val="28"/>
          <w:szCs w:val="28"/>
        </w:rPr>
        <w:t>ж</w:t>
      </w:r>
      <w:r w:rsidRPr="00732B34">
        <w:rPr>
          <w:rFonts w:eastAsia="MS Mincho"/>
          <w:sz w:val="28"/>
          <w:szCs w:val="28"/>
        </w:rPr>
        <w:softHyphen/>
      </w:r>
      <w:r w:rsidRPr="00732B34">
        <w:rPr>
          <w:rFonts w:eastAsia="MS Mincho"/>
          <w:sz w:val="28"/>
          <w:szCs w:val="28"/>
        </w:rPr>
        <w:softHyphen/>
      </w:r>
      <w:r w:rsidRPr="00732B34">
        <w:rPr>
          <w:rFonts w:eastAsia="MS Mincho"/>
          <w:sz w:val="28"/>
          <w:szCs w:val="28"/>
        </w:rPr>
        <w:softHyphen/>
        <w:t>народна</w:t>
      </w:r>
      <w:proofErr w:type="spellEnd"/>
      <w:r w:rsidRPr="00732B34">
        <w:rPr>
          <w:rFonts w:eastAsia="MS Mincho"/>
          <w:sz w:val="28"/>
          <w:szCs w:val="28"/>
        </w:rPr>
        <w:t xml:space="preserve">  </w:t>
      </w:r>
      <w:proofErr w:type="spellStart"/>
      <w:r w:rsidRPr="00732B34">
        <w:rPr>
          <w:rFonts w:eastAsia="MS Mincho"/>
          <w:sz w:val="28"/>
          <w:szCs w:val="28"/>
        </w:rPr>
        <w:t>конф</w:t>
      </w:r>
      <w:proofErr w:type="spellEnd"/>
      <w:r w:rsidRPr="00732B34">
        <w:rPr>
          <w:rFonts w:eastAsia="MS Mincho"/>
          <w:sz w:val="28"/>
          <w:szCs w:val="28"/>
        </w:rPr>
        <w:t>. ім.. академіка М.Кравчука. 1995 р. – Київ.-С.45.</w:t>
      </w:r>
    </w:p>
    <w:p w:rsidR="00754960" w:rsidRPr="00732B34" w:rsidRDefault="00754960" w:rsidP="00526F2D">
      <w:pPr>
        <w:pStyle w:val="2"/>
        <w:numPr>
          <w:ilvl w:val="0"/>
          <w:numId w:val="4"/>
        </w:numPr>
        <w:tabs>
          <w:tab w:val="left" w:pos="567"/>
        </w:tabs>
        <w:ind w:left="567" w:hanging="567"/>
        <w:jc w:val="left"/>
        <w:rPr>
          <w:sz w:val="28"/>
          <w:szCs w:val="28"/>
        </w:rPr>
      </w:pPr>
      <w:proofErr w:type="spellStart"/>
      <w:r w:rsidRPr="00732B34">
        <w:rPr>
          <w:sz w:val="28"/>
          <w:szCs w:val="28"/>
          <w:lang w:val="en-US"/>
        </w:rPr>
        <w:t>B</w:t>
      </w:r>
      <w:r w:rsidR="00481735">
        <w:rPr>
          <w:sz w:val="28"/>
          <w:szCs w:val="28"/>
          <w:lang w:val="en-US"/>
        </w:rPr>
        <w:t>o</w:t>
      </w:r>
      <w:r w:rsidRPr="00732B34">
        <w:rPr>
          <w:sz w:val="28"/>
          <w:szCs w:val="28"/>
          <w:lang w:val="en-US"/>
        </w:rPr>
        <w:t>dnaruk</w:t>
      </w:r>
      <w:proofErr w:type="spellEnd"/>
      <w:r w:rsidRPr="00732B34">
        <w:rPr>
          <w:sz w:val="28"/>
          <w:szCs w:val="28"/>
          <w:lang w:val="en-US"/>
        </w:rPr>
        <w:t xml:space="preserve"> S. </w:t>
      </w:r>
      <w:r w:rsidRPr="00732B34">
        <w:rPr>
          <w:rFonts w:eastAsia="MS Mincho"/>
          <w:sz w:val="28"/>
          <w:szCs w:val="28"/>
          <w:lang w:val="en-US"/>
        </w:rPr>
        <w:t>On parameter dependence for bounded invariant manifold of autonomous differential equations// International</w:t>
      </w:r>
      <w:r w:rsidRPr="00732B34">
        <w:rPr>
          <w:rFonts w:eastAsia="MS Mincho"/>
          <w:sz w:val="28"/>
          <w:szCs w:val="28"/>
        </w:rPr>
        <w:t xml:space="preserve"> </w:t>
      </w:r>
      <w:r w:rsidRPr="00732B34">
        <w:rPr>
          <w:rFonts w:eastAsia="MS Mincho"/>
          <w:sz w:val="28"/>
          <w:szCs w:val="28"/>
          <w:lang w:val="en-US"/>
        </w:rPr>
        <w:t>Conference</w:t>
      </w:r>
      <w:r w:rsidRPr="00732B34">
        <w:rPr>
          <w:rFonts w:eastAsia="MS Mincho"/>
          <w:sz w:val="28"/>
          <w:szCs w:val="28"/>
        </w:rPr>
        <w:t xml:space="preserve"> “</w:t>
      </w:r>
      <w:r w:rsidRPr="00732B34">
        <w:rPr>
          <w:rFonts w:eastAsia="MS Mincho"/>
          <w:sz w:val="28"/>
          <w:szCs w:val="28"/>
          <w:lang w:val="en-US"/>
        </w:rPr>
        <w:t>Nonlinear</w:t>
      </w:r>
      <w:r w:rsidRPr="00732B34">
        <w:rPr>
          <w:rFonts w:eastAsia="MS Mincho"/>
          <w:sz w:val="28"/>
          <w:szCs w:val="28"/>
        </w:rPr>
        <w:t xml:space="preserve"> </w:t>
      </w:r>
      <w:r w:rsidRPr="00732B34">
        <w:rPr>
          <w:rFonts w:eastAsia="MS Mincho"/>
          <w:sz w:val="28"/>
          <w:szCs w:val="28"/>
          <w:lang w:val="en-US"/>
        </w:rPr>
        <w:t>differential</w:t>
      </w:r>
      <w:r w:rsidRPr="00732B34">
        <w:rPr>
          <w:rFonts w:eastAsia="MS Mincho"/>
          <w:sz w:val="28"/>
          <w:szCs w:val="28"/>
        </w:rPr>
        <w:t xml:space="preserve"> </w:t>
      </w:r>
      <w:r w:rsidRPr="00732B34">
        <w:rPr>
          <w:rFonts w:eastAsia="MS Mincho"/>
          <w:sz w:val="28"/>
          <w:szCs w:val="28"/>
          <w:lang w:val="en-US"/>
        </w:rPr>
        <w:t>equations</w:t>
      </w:r>
      <w:r w:rsidRPr="00732B34">
        <w:rPr>
          <w:rFonts w:eastAsia="MS Mincho"/>
          <w:sz w:val="28"/>
          <w:szCs w:val="28"/>
        </w:rPr>
        <w:t>”. 1995</w:t>
      </w:r>
      <w:r w:rsidRPr="00732B34">
        <w:rPr>
          <w:rFonts w:eastAsia="MS Mincho"/>
          <w:sz w:val="28"/>
          <w:szCs w:val="28"/>
          <w:lang w:val="en-US"/>
        </w:rPr>
        <w:t xml:space="preserve"> y</w:t>
      </w:r>
      <w:r w:rsidRPr="00732B34">
        <w:rPr>
          <w:rFonts w:eastAsia="MS Mincho"/>
          <w:sz w:val="28"/>
          <w:szCs w:val="28"/>
        </w:rPr>
        <w:t xml:space="preserve">, - </w:t>
      </w:r>
      <w:r w:rsidRPr="00732B34">
        <w:rPr>
          <w:rFonts w:eastAsia="MS Mincho"/>
          <w:sz w:val="28"/>
          <w:szCs w:val="28"/>
          <w:lang w:val="en-US"/>
        </w:rPr>
        <w:t>Kiev</w:t>
      </w:r>
      <w:r w:rsidRPr="00732B34">
        <w:rPr>
          <w:rFonts w:eastAsia="MS Mincho"/>
          <w:sz w:val="28"/>
          <w:szCs w:val="28"/>
        </w:rPr>
        <w:t xml:space="preserve">. – </w:t>
      </w:r>
      <w:r w:rsidRPr="00732B34">
        <w:rPr>
          <w:rFonts w:eastAsia="MS Mincho"/>
          <w:sz w:val="28"/>
          <w:szCs w:val="28"/>
          <w:lang w:val="en-US"/>
        </w:rPr>
        <w:t>P</w:t>
      </w:r>
      <w:r w:rsidRPr="00732B34">
        <w:rPr>
          <w:rFonts w:eastAsia="MS Mincho"/>
          <w:sz w:val="28"/>
          <w:szCs w:val="28"/>
        </w:rPr>
        <w:t>.23.</w:t>
      </w:r>
    </w:p>
    <w:p w:rsidR="003D281B" w:rsidRPr="00732B34" w:rsidRDefault="003D281B" w:rsidP="00526F2D">
      <w:pPr>
        <w:pStyle w:val="2"/>
        <w:numPr>
          <w:ilvl w:val="0"/>
          <w:numId w:val="4"/>
        </w:numPr>
        <w:tabs>
          <w:tab w:val="left" w:pos="567"/>
        </w:tabs>
        <w:ind w:left="567" w:hanging="567"/>
        <w:jc w:val="left"/>
        <w:rPr>
          <w:sz w:val="28"/>
          <w:szCs w:val="28"/>
        </w:rPr>
      </w:pPr>
      <w:r w:rsidRPr="00732B34">
        <w:rPr>
          <w:sz w:val="28"/>
          <w:szCs w:val="28"/>
        </w:rPr>
        <w:t xml:space="preserve">Боднарук С. Б., Кулик В.Л. Про залежність від параметрів обмежених інваріантних  </w:t>
      </w:r>
      <w:proofErr w:type="spellStart"/>
      <w:r w:rsidRPr="00732B34">
        <w:rPr>
          <w:sz w:val="28"/>
          <w:szCs w:val="28"/>
        </w:rPr>
        <w:t>многовидів</w:t>
      </w:r>
      <w:proofErr w:type="spellEnd"/>
      <w:r w:rsidRPr="00732B34">
        <w:rPr>
          <w:sz w:val="28"/>
          <w:szCs w:val="28"/>
        </w:rPr>
        <w:t xml:space="preserve"> автономних систем диференціальних рівнянь</w:t>
      </w:r>
      <w:r w:rsidRPr="006645E8">
        <w:rPr>
          <w:sz w:val="28"/>
          <w:szCs w:val="28"/>
        </w:rPr>
        <w:t xml:space="preserve"> //</w:t>
      </w:r>
      <w:r w:rsidRPr="00732B34">
        <w:rPr>
          <w:sz w:val="28"/>
          <w:szCs w:val="28"/>
        </w:rPr>
        <w:t xml:space="preserve"> </w:t>
      </w:r>
      <w:proofErr w:type="spellStart"/>
      <w:r w:rsidRPr="00732B34">
        <w:rPr>
          <w:sz w:val="28"/>
          <w:szCs w:val="28"/>
        </w:rPr>
        <w:t>Укр.мат</w:t>
      </w:r>
      <w:proofErr w:type="spellEnd"/>
      <w:r w:rsidRPr="00732B34">
        <w:rPr>
          <w:sz w:val="28"/>
          <w:szCs w:val="28"/>
        </w:rPr>
        <w:t xml:space="preserve">. журн.- 1996. - </w:t>
      </w:r>
      <w:r w:rsidRPr="00732B34">
        <w:rPr>
          <w:b/>
          <w:sz w:val="28"/>
          <w:szCs w:val="28"/>
        </w:rPr>
        <w:t>48</w:t>
      </w:r>
      <w:r w:rsidRPr="00732B34">
        <w:rPr>
          <w:sz w:val="28"/>
          <w:szCs w:val="28"/>
        </w:rPr>
        <w:t>,  6. С.747-752.</w:t>
      </w:r>
    </w:p>
    <w:p w:rsidR="00754960" w:rsidRPr="00732B34" w:rsidRDefault="00754960" w:rsidP="00526F2D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732B34">
        <w:rPr>
          <w:sz w:val="28"/>
          <w:szCs w:val="28"/>
        </w:rPr>
        <w:t>Боднарук С. Б.   Умови існування функції Гріна – Самойленка лінійного розширення динамічної системи на торі // Диференціально – функціональні рівняння та їх застосування: Тез. доп. Всеукр. конф. (Чернівці, 15-18 трав. 1996р.)  К., 1996. – с.22.</w:t>
      </w:r>
    </w:p>
    <w:p w:rsidR="00754960" w:rsidRPr="00732B34" w:rsidRDefault="00754960" w:rsidP="00526F2D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732B34">
        <w:rPr>
          <w:sz w:val="28"/>
          <w:szCs w:val="28"/>
        </w:rPr>
        <w:t xml:space="preserve">Боднарук С. Б.  Зміна властивості слабкої регулярності лінійного розширення динамічної системи на торі при зміні параметра // Сучасні проблеми математики: Матеріали Міжнарод. наук. конф. – Чернівці : Рута, 1998. Ч. 4. – с.18-20. </w:t>
      </w:r>
    </w:p>
    <w:p w:rsidR="00754960" w:rsidRPr="00732B34" w:rsidRDefault="00754960" w:rsidP="00526F2D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6645E8">
        <w:rPr>
          <w:sz w:val="28"/>
          <w:szCs w:val="28"/>
          <w:lang w:val="ru-RU"/>
        </w:rPr>
        <w:lastRenderedPageBreak/>
        <w:t xml:space="preserve"> </w:t>
      </w:r>
      <w:r w:rsidR="003D281B" w:rsidRPr="00732B34">
        <w:rPr>
          <w:sz w:val="28"/>
          <w:szCs w:val="28"/>
        </w:rPr>
        <w:t xml:space="preserve">Боднарук С. Б.  До питання про залежність від параметра властивості слабкої регулярності лінійного розширення динамічної системи на торі </w:t>
      </w:r>
      <w:r w:rsidR="003D281B" w:rsidRPr="00732B34">
        <w:rPr>
          <w:sz w:val="28"/>
          <w:szCs w:val="28"/>
          <w:lang w:val="ru-RU"/>
        </w:rPr>
        <w:t>//</w:t>
      </w:r>
      <w:r w:rsidR="003D281B" w:rsidRPr="00732B34">
        <w:rPr>
          <w:sz w:val="28"/>
          <w:szCs w:val="28"/>
        </w:rPr>
        <w:t xml:space="preserve"> Наук. вісн. Чернівецького університету: Зб. наук. пр. Вип. 160.  Математика. – Чернівці: Рута, 2003. -  С.11-13.</w:t>
      </w:r>
    </w:p>
    <w:p w:rsidR="003D281B" w:rsidRPr="00732B34" w:rsidRDefault="003D281B" w:rsidP="00526F2D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732B34">
        <w:rPr>
          <w:sz w:val="28"/>
          <w:szCs w:val="28"/>
        </w:rPr>
        <w:t>Боднарук С. Б., Городецький В.В., Ратушняк В.П.  Задача Коші для одного класу еволюційних рівнянь нескінченного порядку</w:t>
      </w:r>
      <w:r w:rsidRPr="00732B34">
        <w:rPr>
          <w:sz w:val="28"/>
          <w:szCs w:val="28"/>
          <w:lang w:val="ru-RU"/>
        </w:rPr>
        <w:t xml:space="preserve"> //</w:t>
      </w:r>
      <w:r w:rsidRPr="00732B34">
        <w:rPr>
          <w:sz w:val="28"/>
          <w:szCs w:val="28"/>
        </w:rPr>
        <w:t xml:space="preserve"> Наук. вісн. Чернівецького університету: Зб. наук. пр. Вип. 191-192.  Математика. -Чернівці: Рута, 2004. -  С.10-17. </w:t>
      </w:r>
    </w:p>
    <w:p w:rsidR="00754960" w:rsidRPr="00732B34" w:rsidRDefault="00754960" w:rsidP="00526F2D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732B34">
        <w:rPr>
          <w:sz w:val="28"/>
          <w:szCs w:val="28"/>
        </w:rPr>
        <w:t>Боднарук С.Б.  Про залежність від параметра властивості слабкої регулярності лінійного розширення динамічної системи на торі.</w:t>
      </w:r>
      <w:r w:rsidRPr="00732B34">
        <w:rPr>
          <w:sz w:val="28"/>
          <w:szCs w:val="28"/>
          <w:lang w:val="ru-RU"/>
        </w:rPr>
        <w:t xml:space="preserve"> </w:t>
      </w:r>
      <w:r w:rsidRPr="00732B34">
        <w:rPr>
          <w:sz w:val="28"/>
          <w:szCs w:val="28"/>
        </w:rPr>
        <w:t>Міжнародна конференція , присвячена 125 річниці від дня народження Ганса Гана. Тези доповідей. Чернівці. 27червня-3 липня, 2004.- 18с.</w:t>
      </w:r>
    </w:p>
    <w:p w:rsidR="003D281B" w:rsidRPr="00732B34" w:rsidRDefault="003D281B" w:rsidP="00526F2D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732B34">
        <w:rPr>
          <w:sz w:val="28"/>
          <w:szCs w:val="28"/>
        </w:rPr>
        <w:t xml:space="preserve">Алгебра і геометрія: Курс лекцій. Частина </w:t>
      </w:r>
      <w:r w:rsidRPr="00732B34">
        <w:rPr>
          <w:sz w:val="28"/>
          <w:szCs w:val="28"/>
          <w:lang w:val="en-US"/>
        </w:rPr>
        <w:t>III</w:t>
      </w:r>
      <w:r w:rsidRPr="00732B34">
        <w:rPr>
          <w:sz w:val="28"/>
          <w:szCs w:val="28"/>
        </w:rPr>
        <w:t>. Укл.: С.Б.Боднарук, Р.Ф.Домбровський. – Чернівці: Рута, 2004. – 56 с.</w:t>
      </w:r>
    </w:p>
    <w:p w:rsidR="003D281B" w:rsidRPr="00732B34" w:rsidRDefault="003D281B" w:rsidP="00526F2D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732B34">
        <w:rPr>
          <w:sz w:val="28"/>
          <w:szCs w:val="28"/>
        </w:rPr>
        <w:t xml:space="preserve">Алгебра і геометрія: Курс лекцій. Частина </w:t>
      </w:r>
      <w:r w:rsidRPr="00732B34">
        <w:rPr>
          <w:sz w:val="28"/>
          <w:szCs w:val="28"/>
          <w:lang w:val="en-US"/>
        </w:rPr>
        <w:t>IV</w:t>
      </w:r>
      <w:r w:rsidRPr="00732B34">
        <w:rPr>
          <w:sz w:val="28"/>
          <w:szCs w:val="28"/>
        </w:rPr>
        <w:t xml:space="preserve">. Укл.: С.Б.Боднарук, Р.Ф.Домбровський. – Чернівці: Рута, 2004. – </w:t>
      </w:r>
      <w:r w:rsidR="009B4022" w:rsidRPr="00732B34">
        <w:rPr>
          <w:sz w:val="28"/>
          <w:szCs w:val="28"/>
          <w:lang w:val="ru-RU"/>
        </w:rPr>
        <w:t>42</w:t>
      </w:r>
      <w:r w:rsidRPr="00732B34">
        <w:rPr>
          <w:sz w:val="28"/>
          <w:szCs w:val="28"/>
        </w:rPr>
        <w:t xml:space="preserve"> с.</w:t>
      </w:r>
    </w:p>
    <w:p w:rsidR="009B4022" w:rsidRPr="00732B34" w:rsidRDefault="009B4022" w:rsidP="00526F2D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732B34">
        <w:rPr>
          <w:sz w:val="28"/>
          <w:szCs w:val="28"/>
        </w:rPr>
        <w:t xml:space="preserve">Алгебра і геометрія: Курс лекцій. Частина </w:t>
      </w:r>
      <w:r w:rsidRPr="00732B34">
        <w:rPr>
          <w:sz w:val="28"/>
          <w:szCs w:val="28"/>
          <w:lang w:val="en-US"/>
        </w:rPr>
        <w:t>I</w:t>
      </w:r>
      <w:r w:rsidRPr="00732B34">
        <w:rPr>
          <w:sz w:val="28"/>
          <w:szCs w:val="28"/>
        </w:rPr>
        <w:t xml:space="preserve">. </w:t>
      </w:r>
      <w:proofErr w:type="spellStart"/>
      <w:r w:rsidRPr="00732B34">
        <w:rPr>
          <w:sz w:val="28"/>
          <w:szCs w:val="28"/>
        </w:rPr>
        <w:t>Укл</w:t>
      </w:r>
      <w:proofErr w:type="spellEnd"/>
      <w:r w:rsidRPr="00732B34">
        <w:rPr>
          <w:sz w:val="28"/>
          <w:szCs w:val="28"/>
        </w:rPr>
        <w:t>.: С.Б.Боднарук, Р.Ф.Домбровський. – Чернівці: Рута, 2004. – 5</w:t>
      </w:r>
      <w:r w:rsidRPr="00732B34">
        <w:rPr>
          <w:sz w:val="28"/>
          <w:szCs w:val="28"/>
          <w:lang w:val="ru-RU"/>
        </w:rPr>
        <w:t>2</w:t>
      </w:r>
      <w:r w:rsidRPr="00732B34">
        <w:rPr>
          <w:sz w:val="28"/>
          <w:szCs w:val="28"/>
        </w:rPr>
        <w:t xml:space="preserve"> с.</w:t>
      </w:r>
    </w:p>
    <w:p w:rsidR="006F4757" w:rsidRPr="00732B34" w:rsidRDefault="00655D90" w:rsidP="00526F2D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732B34">
        <w:rPr>
          <w:sz w:val="28"/>
          <w:szCs w:val="28"/>
        </w:rPr>
        <w:t>Алгебра і геометрія: Курс лекцій. Частина І</w:t>
      </w:r>
      <w:r w:rsidRPr="00732B34">
        <w:rPr>
          <w:sz w:val="28"/>
          <w:szCs w:val="28"/>
          <w:lang w:val="en-US"/>
        </w:rPr>
        <w:t>I</w:t>
      </w:r>
      <w:r w:rsidRPr="00732B34">
        <w:rPr>
          <w:sz w:val="28"/>
          <w:szCs w:val="28"/>
        </w:rPr>
        <w:t xml:space="preserve">. </w:t>
      </w:r>
      <w:proofErr w:type="spellStart"/>
      <w:r w:rsidRPr="00732B34">
        <w:rPr>
          <w:sz w:val="28"/>
          <w:szCs w:val="28"/>
        </w:rPr>
        <w:t>Укл</w:t>
      </w:r>
      <w:proofErr w:type="spellEnd"/>
      <w:r w:rsidRPr="00732B34">
        <w:rPr>
          <w:sz w:val="28"/>
          <w:szCs w:val="28"/>
        </w:rPr>
        <w:t xml:space="preserve">.: С.Б.Боднарук, Р.Ф.Домбровський. – Чернівці: Рута, 2005. – </w:t>
      </w:r>
      <w:r w:rsidR="00A85433" w:rsidRPr="00732B34">
        <w:rPr>
          <w:sz w:val="28"/>
          <w:szCs w:val="28"/>
        </w:rPr>
        <w:t>4</w:t>
      </w:r>
      <w:r w:rsidRPr="00732B34">
        <w:rPr>
          <w:sz w:val="28"/>
          <w:szCs w:val="28"/>
        </w:rPr>
        <w:t>5 с.</w:t>
      </w:r>
    </w:p>
    <w:p w:rsidR="006F4757" w:rsidRPr="00732B34" w:rsidRDefault="006F4757" w:rsidP="00526F2D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732B34">
        <w:rPr>
          <w:sz w:val="28"/>
          <w:szCs w:val="28"/>
        </w:rPr>
        <w:t xml:space="preserve">Боднарук С.Б. Про неперервну </w:t>
      </w:r>
      <w:proofErr w:type="spellStart"/>
      <w:r w:rsidRPr="00732B34">
        <w:rPr>
          <w:sz w:val="28"/>
          <w:szCs w:val="28"/>
        </w:rPr>
        <w:t>диференційовність</w:t>
      </w:r>
      <w:proofErr w:type="spellEnd"/>
      <w:r w:rsidRPr="00732B34">
        <w:rPr>
          <w:sz w:val="28"/>
          <w:szCs w:val="28"/>
        </w:rPr>
        <w:t xml:space="preserve"> за параметром обмежених інваріантних </w:t>
      </w:r>
      <w:proofErr w:type="spellStart"/>
      <w:r w:rsidRPr="00732B34">
        <w:rPr>
          <w:sz w:val="28"/>
          <w:szCs w:val="28"/>
        </w:rPr>
        <w:t>многовидів</w:t>
      </w:r>
      <w:proofErr w:type="spellEnd"/>
      <w:r w:rsidRPr="00732B34">
        <w:rPr>
          <w:sz w:val="28"/>
          <w:szCs w:val="28"/>
        </w:rPr>
        <w:t xml:space="preserve"> автономних систем диференціальних рівнянь// Диференціальні рівняння та їх застосування. Тези доповідей. 11-14 жовтня. Чернівці. 2006. –С 16.</w:t>
      </w:r>
    </w:p>
    <w:p w:rsidR="006F4757" w:rsidRPr="00732B34" w:rsidRDefault="006F4757" w:rsidP="00526F2D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732B34">
        <w:rPr>
          <w:sz w:val="28"/>
          <w:szCs w:val="28"/>
        </w:rPr>
        <w:t xml:space="preserve">С.Б. Боднарук, Р.С. Колісник, Н.М. Шевчук. Вища математика:Курс лекцій. Частина </w:t>
      </w:r>
      <w:r w:rsidRPr="00732B34">
        <w:rPr>
          <w:sz w:val="28"/>
          <w:szCs w:val="28"/>
          <w:lang w:val="en-US"/>
        </w:rPr>
        <w:t>II</w:t>
      </w:r>
      <w:r w:rsidRPr="00732B34">
        <w:rPr>
          <w:sz w:val="28"/>
          <w:szCs w:val="28"/>
        </w:rPr>
        <w:t>. Аналітична геометрія. Чернівці: Рута, 200</w:t>
      </w:r>
      <w:r w:rsidRPr="00732B34">
        <w:rPr>
          <w:sz w:val="28"/>
          <w:szCs w:val="28"/>
          <w:lang w:val="ru-RU"/>
        </w:rPr>
        <w:t>7</w:t>
      </w:r>
      <w:r w:rsidRPr="00732B34">
        <w:rPr>
          <w:sz w:val="28"/>
          <w:szCs w:val="28"/>
        </w:rPr>
        <w:t>.-72с</w:t>
      </w:r>
    </w:p>
    <w:p w:rsidR="006F4757" w:rsidRPr="00732B34" w:rsidRDefault="002A6F02" w:rsidP="00526F2D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732B34">
        <w:rPr>
          <w:sz w:val="28"/>
          <w:szCs w:val="28"/>
        </w:rPr>
        <w:t xml:space="preserve">Городецький В.В., Боднарук С.Б. Алгебра та геометрія в теоремах і задачах: </w:t>
      </w:r>
      <w:proofErr w:type="spellStart"/>
      <w:r w:rsidRPr="00732B34">
        <w:rPr>
          <w:sz w:val="28"/>
          <w:szCs w:val="28"/>
        </w:rPr>
        <w:t>навч</w:t>
      </w:r>
      <w:proofErr w:type="spellEnd"/>
      <w:r w:rsidRPr="00732B34">
        <w:rPr>
          <w:sz w:val="28"/>
          <w:szCs w:val="28"/>
        </w:rPr>
        <w:t xml:space="preserve">. посібник. – </w:t>
      </w:r>
      <w:proofErr w:type="spellStart"/>
      <w:r w:rsidRPr="00732B34">
        <w:rPr>
          <w:sz w:val="28"/>
          <w:szCs w:val="28"/>
        </w:rPr>
        <w:t>Част</w:t>
      </w:r>
      <w:proofErr w:type="spellEnd"/>
      <w:r w:rsidRPr="00732B34">
        <w:rPr>
          <w:sz w:val="28"/>
          <w:szCs w:val="28"/>
        </w:rPr>
        <w:t xml:space="preserve">. </w:t>
      </w:r>
      <w:r w:rsidRPr="00732B34">
        <w:rPr>
          <w:sz w:val="28"/>
          <w:szCs w:val="28"/>
          <w:lang w:val="en-US"/>
        </w:rPr>
        <w:t>I</w:t>
      </w:r>
      <w:r w:rsidRPr="00732B34">
        <w:rPr>
          <w:sz w:val="28"/>
          <w:szCs w:val="28"/>
        </w:rPr>
        <w:t>. – Чернівці: Чернівецький нац. ун-т, 2009. – 336</w:t>
      </w:r>
      <w:r w:rsidRPr="00732B34">
        <w:rPr>
          <w:color w:val="000000"/>
          <w:sz w:val="28"/>
          <w:szCs w:val="28"/>
        </w:rPr>
        <w:t xml:space="preserve"> с.</w:t>
      </w:r>
    </w:p>
    <w:p w:rsidR="0044775A" w:rsidRPr="00732B34" w:rsidRDefault="000D3117" w:rsidP="00526F2D">
      <w:pPr>
        <w:numPr>
          <w:ilvl w:val="0"/>
          <w:numId w:val="4"/>
        </w:numPr>
        <w:tabs>
          <w:tab w:val="left" w:pos="567"/>
        </w:tabs>
        <w:ind w:left="567" w:right="-5" w:hanging="567"/>
        <w:jc w:val="both"/>
        <w:rPr>
          <w:sz w:val="28"/>
          <w:szCs w:val="28"/>
        </w:rPr>
      </w:pPr>
      <w:r w:rsidRPr="00732B34">
        <w:rPr>
          <w:sz w:val="28"/>
          <w:szCs w:val="28"/>
        </w:rPr>
        <w:t xml:space="preserve">Городецький В.В., Боднарук С.Б. Гіперкомплексні системи чисел : </w:t>
      </w:r>
      <w:proofErr w:type="spellStart"/>
      <w:r w:rsidRPr="00732B34">
        <w:rPr>
          <w:sz w:val="28"/>
          <w:szCs w:val="28"/>
        </w:rPr>
        <w:t>навч</w:t>
      </w:r>
      <w:proofErr w:type="spellEnd"/>
      <w:r w:rsidRPr="00732B34">
        <w:rPr>
          <w:sz w:val="28"/>
          <w:szCs w:val="28"/>
        </w:rPr>
        <w:t>. посібник. – Чернівці : Чернівецький нац. ун-т, 2012. – 104 с.</w:t>
      </w:r>
    </w:p>
    <w:p w:rsidR="0044775A" w:rsidRPr="00732B34" w:rsidRDefault="0044775A" w:rsidP="00526F2D">
      <w:pPr>
        <w:numPr>
          <w:ilvl w:val="0"/>
          <w:numId w:val="4"/>
        </w:numPr>
        <w:shd w:val="clear" w:color="auto" w:fill="FFFFFF"/>
        <w:tabs>
          <w:tab w:val="left" w:pos="567"/>
        </w:tabs>
        <w:ind w:left="567" w:right="-5" w:hanging="567"/>
        <w:jc w:val="both"/>
        <w:rPr>
          <w:b/>
          <w:sz w:val="28"/>
          <w:szCs w:val="28"/>
        </w:rPr>
      </w:pPr>
      <w:r w:rsidRPr="00732B34">
        <w:rPr>
          <w:bCs/>
          <w:iCs/>
          <w:sz w:val="28"/>
          <w:szCs w:val="28"/>
        </w:rPr>
        <w:t xml:space="preserve">Городецький В.В., Боднарук С.Б., Лучко В.С. Аналітична геометрія. Системи координат. Найпростіші задачі аналітичної геометрії: навчальний посібник у 4-х </w:t>
      </w:r>
      <w:proofErr w:type="spellStart"/>
      <w:r w:rsidRPr="00732B34">
        <w:rPr>
          <w:bCs/>
          <w:iCs/>
          <w:sz w:val="28"/>
          <w:szCs w:val="28"/>
        </w:rPr>
        <w:t>част</w:t>
      </w:r>
      <w:proofErr w:type="spellEnd"/>
      <w:r w:rsidRPr="00732B34">
        <w:rPr>
          <w:bCs/>
          <w:iCs/>
          <w:sz w:val="28"/>
          <w:szCs w:val="28"/>
        </w:rPr>
        <w:t>., - Ч1, Чернівці: Чернівецький нац. ун-т, 2011.-92с.</w:t>
      </w:r>
    </w:p>
    <w:p w:rsidR="0044775A" w:rsidRPr="00732B34" w:rsidRDefault="0044775A" w:rsidP="00526F2D">
      <w:pPr>
        <w:numPr>
          <w:ilvl w:val="0"/>
          <w:numId w:val="4"/>
        </w:numPr>
        <w:shd w:val="clear" w:color="auto" w:fill="FFFFFF"/>
        <w:tabs>
          <w:tab w:val="left" w:pos="567"/>
        </w:tabs>
        <w:ind w:left="567" w:right="-5" w:hanging="567"/>
        <w:jc w:val="both"/>
        <w:rPr>
          <w:sz w:val="28"/>
          <w:szCs w:val="28"/>
        </w:rPr>
      </w:pPr>
      <w:r w:rsidRPr="00732B34">
        <w:rPr>
          <w:bCs/>
          <w:iCs/>
          <w:sz w:val="28"/>
          <w:szCs w:val="28"/>
        </w:rPr>
        <w:t xml:space="preserve"> Городецький В.В., Боднарук С.Б., </w:t>
      </w:r>
      <w:proofErr w:type="spellStart"/>
      <w:r w:rsidRPr="00732B34">
        <w:rPr>
          <w:bCs/>
          <w:iCs/>
          <w:sz w:val="28"/>
          <w:szCs w:val="28"/>
        </w:rPr>
        <w:t>Довгей</w:t>
      </w:r>
      <w:proofErr w:type="spellEnd"/>
      <w:r w:rsidRPr="00732B34">
        <w:rPr>
          <w:bCs/>
          <w:iCs/>
          <w:sz w:val="28"/>
          <w:szCs w:val="28"/>
        </w:rPr>
        <w:t xml:space="preserve"> Ж.І. Аналітична геометрія. Елементи векторної алгебри: навчальний посібник у 4-х </w:t>
      </w:r>
      <w:proofErr w:type="spellStart"/>
      <w:r w:rsidRPr="00732B34">
        <w:rPr>
          <w:bCs/>
          <w:iCs/>
          <w:sz w:val="28"/>
          <w:szCs w:val="28"/>
        </w:rPr>
        <w:t>част</w:t>
      </w:r>
      <w:proofErr w:type="spellEnd"/>
      <w:r w:rsidRPr="00732B34">
        <w:rPr>
          <w:bCs/>
          <w:iCs/>
          <w:sz w:val="28"/>
          <w:szCs w:val="28"/>
        </w:rPr>
        <w:t>., - Ч2, Чернівці: Чернівецький нац. ун-т, 2012.-100с.</w:t>
      </w:r>
    </w:p>
    <w:p w:rsidR="0044775A" w:rsidRPr="00192FCB" w:rsidRDefault="0044775A" w:rsidP="00526F2D">
      <w:pPr>
        <w:numPr>
          <w:ilvl w:val="0"/>
          <w:numId w:val="4"/>
        </w:numPr>
        <w:shd w:val="clear" w:color="auto" w:fill="FFFFFF"/>
        <w:tabs>
          <w:tab w:val="left" w:pos="567"/>
        </w:tabs>
        <w:ind w:left="567" w:right="-5" w:hanging="567"/>
        <w:jc w:val="both"/>
        <w:rPr>
          <w:sz w:val="28"/>
          <w:szCs w:val="28"/>
        </w:rPr>
      </w:pPr>
      <w:r w:rsidRPr="00732B34">
        <w:rPr>
          <w:b/>
          <w:sz w:val="28"/>
          <w:szCs w:val="28"/>
        </w:rPr>
        <w:lastRenderedPageBreak/>
        <w:t xml:space="preserve"> </w:t>
      </w:r>
      <w:r w:rsidRPr="00732B34">
        <w:rPr>
          <w:sz w:val="28"/>
          <w:szCs w:val="28"/>
        </w:rPr>
        <w:t xml:space="preserve">Городецький В.В., Боднарук С.Б. Аналітична геометрія. Площина і пряма в просторі : </w:t>
      </w:r>
      <w:proofErr w:type="spellStart"/>
      <w:r w:rsidRPr="00732B34">
        <w:rPr>
          <w:sz w:val="28"/>
          <w:szCs w:val="28"/>
        </w:rPr>
        <w:t>навч</w:t>
      </w:r>
      <w:proofErr w:type="spellEnd"/>
      <w:r w:rsidRPr="00732B34">
        <w:rPr>
          <w:sz w:val="28"/>
          <w:szCs w:val="28"/>
        </w:rPr>
        <w:t xml:space="preserve">. </w:t>
      </w:r>
      <w:proofErr w:type="spellStart"/>
      <w:r w:rsidRPr="00732B34">
        <w:rPr>
          <w:sz w:val="28"/>
          <w:szCs w:val="28"/>
        </w:rPr>
        <w:t>посіб</w:t>
      </w:r>
      <w:proofErr w:type="spellEnd"/>
      <w:r w:rsidRPr="00732B34">
        <w:rPr>
          <w:sz w:val="28"/>
          <w:szCs w:val="28"/>
        </w:rPr>
        <w:t xml:space="preserve">. у 4-х </w:t>
      </w:r>
      <w:proofErr w:type="spellStart"/>
      <w:r w:rsidRPr="00732B34">
        <w:rPr>
          <w:sz w:val="28"/>
          <w:szCs w:val="28"/>
        </w:rPr>
        <w:t>част</w:t>
      </w:r>
      <w:proofErr w:type="spellEnd"/>
      <w:r w:rsidRPr="00732B34">
        <w:rPr>
          <w:sz w:val="28"/>
          <w:szCs w:val="28"/>
        </w:rPr>
        <w:t>. Ч. ІV/ В.В. Городецький, С.Б. Боднарук. – Чернівці : Чернівецький нац. ун-т, 2013. – 96 с.</w:t>
      </w:r>
    </w:p>
    <w:p w:rsidR="00192FCB" w:rsidRDefault="00192FCB" w:rsidP="00526F2D">
      <w:pPr>
        <w:numPr>
          <w:ilvl w:val="0"/>
          <w:numId w:val="4"/>
        </w:numPr>
        <w:shd w:val="clear" w:color="auto" w:fill="FFFFFF"/>
        <w:tabs>
          <w:tab w:val="left" w:pos="567"/>
        </w:tabs>
        <w:ind w:left="567" w:right="-5" w:hanging="567"/>
        <w:jc w:val="both"/>
        <w:rPr>
          <w:sz w:val="28"/>
          <w:szCs w:val="28"/>
        </w:rPr>
      </w:pPr>
      <w:r w:rsidRPr="006645E8">
        <w:rPr>
          <w:sz w:val="28"/>
          <w:szCs w:val="28"/>
        </w:rPr>
        <w:t>Боднарук С.Б.,</w:t>
      </w:r>
      <w:r w:rsidRPr="00192FCB">
        <w:rPr>
          <w:sz w:val="28"/>
          <w:szCs w:val="28"/>
        </w:rPr>
        <w:t xml:space="preserve"> </w:t>
      </w:r>
      <w:proofErr w:type="spellStart"/>
      <w:r w:rsidRPr="00192FCB">
        <w:rPr>
          <w:sz w:val="28"/>
          <w:szCs w:val="28"/>
        </w:rPr>
        <w:t>Сумарюк</w:t>
      </w:r>
      <w:proofErr w:type="spellEnd"/>
      <w:r w:rsidRPr="00192FCB">
        <w:rPr>
          <w:sz w:val="28"/>
          <w:szCs w:val="28"/>
        </w:rPr>
        <w:t xml:space="preserve"> М.І. Алгебраїчні рівняння та </w:t>
      </w:r>
      <w:proofErr w:type="spellStart"/>
      <w:r w:rsidRPr="00192FCB">
        <w:rPr>
          <w:sz w:val="28"/>
          <w:szCs w:val="28"/>
        </w:rPr>
        <w:t>кватерніони</w:t>
      </w:r>
      <w:proofErr w:type="spellEnd"/>
      <w:r w:rsidRPr="00192FCB">
        <w:rPr>
          <w:sz w:val="28"/>
          <w:szCs w:val="28"/>
        </w:rPr>
        <w:t>// У світі математики. – Т.20, випуск 2. – Київ, 2014. – С 22-26.</w:t>
      </w:r>
    </w:p>
    <w:p w:rsidR="007626A2" w:rsidRPr="00E46897" w:rsidRDefault="007626A2" w:rsidP="00526F2D">
      <w:pPr>
        <w:numPr>
          <w:ilvl w:val="0"/>
          <w:numId w:val="4"/>
        </w:numPr>
        <w:shd w:val="clear" w:color="auto" w:fill="FFFFFF"/>
        <w:tabs>
          <w:tab w:val="left" w:pos="567"/>
        </w:tabs>
        <w:ind w:left="567" w:right="-5" w:hanging="567"/>
        <w:jc w:val="both"/>
        <w:rPr>
          <w:color w:val="FF0000"/>
          <w:sz w:val="28"/>
          <w:szCs w:val="28"/>
        </w:rPr>
      </w:pPr>
      <w:r w:rsidRPr="00E46897">
        <w:rPr>
          <w:sz w:val="28"/>
          <w:szCs w:val="28"/>
        </w:rPr>
        <w:t xml:space="preserve">Городецький В.В., Боднарук С.Б., Шевчук Н.М. Аналітична геометрія. Пряма на площині : </w:t>
      </w:r>
      <w:proofErr w:type="spellStart"/>
      <w:r w:rsidRPr="00E46897">
        <w:rPr>
          <w:sz w:val="28"/>
          <w:szCs w:val="28"/>
        </w:rPr>
        <w:t>навч</w:t>
      </w:r>
      <w:proofErr w:type="spellEnd"/>
      <w:r w:rsidRPr="00E46897">
        <w:rPr>
          <w:sz w:val="28"/>
          <w:szCs w:val="28"/>
        </w:rPr>
        <w:t xml:space="preserve">. </w:t>
      </w:r>
      <w:proofErr w:type="spellStart"/>
      <w:r w:rsidRPr="00E46897">
        <w:rPr>
          <w:sz w:val="28"/>
          <w:szCs w:val="28"/>
        </w:rPr>
        <w:t>посіб</w:t>
      </w:r>
      <w:proofErr w:type="spellEnd"/>
      <w:r w:rsidRPr="00E46897">
        <w:rPr>
          <w:sz w:val="28"/>
          <w:szCs w:val="28"/>
        </w:rPr>
        <w:t xml:space="preserve">. у 4-х </w:t>
      </w:r>
      <w:proofErr w:type="spellStart"/>
      <w:r w:rsidRPr="00E46897">
        <w:rPr>
          <w:sz w:val="28"/>
          <w:szCs w:val="28"/>
        </w:rPr>
        <w:t>част</w:t>
      </w:r>
      <w:proofErr w:type="spellEnd"/>
      <w:r w:rsidRPr="00E46897">
        <w:rPr>
          <w:sz w:val="28"/>
          <w:szCs w:val="28"/>
        </w:rPr>
        <w:t xml:space="preserve">. Ч. ІІІ/ В.В. Городецький, С.Б. Боднарук, Шевчук Н.М. – Чернівці : Чернівецький </w:t>
      </w:r>
      <w:proofErr w:type="spellStart"/>
      <w:r w:rsidRPr="00E46897">
        <w:rPr>
          <w:sz w:val="28"/>
          <w:szCs w:val="28"/>
        </w:rPr>
        <w:t>нац</w:t>
      </w:r>
      <w:proofErr w:type="spellEnd"/>
      <w:r w:rsidRPr="00E46897">
        <w:rPr>
          <w:sz w:val="28"/>
          <w:szCs w:val="28"/>
        </w:rPr>
        <w:t xml:space="preserve">. ун-т, 2018. – 96 с. </w:t>
      </w:r>
    </w:p>
    <w:p w:rsidR="00E46897" w:rsidRPr="00444463" w:rsidRDefault="00E46897" w:rsidP="00526F2D">
      <w:pPr>
        <w:numPr>
          <w:ilvl w:val="0"/>
          <w:numId w:val="4"/>
        </w:numPr>
        <w:shd w:val="clear" w:color="auto" w:fill="FFFFFF"/>
        <w:tabs>
          <w:tab w:val="left" w:pos="567"/>
        </w:tabs>
        <w:ind w:left="567" w:right="-5" w:hanging="567"/>
        <w:jc w:val="both"/>
        <w:rPr>
          <w:color w:val="FF0000"/>
          <w:sz w:val="28"/>
          <w:szCs w:val="28"/>
        </w:rPr>
      </w:pPr>
      <w:r w:rsidRPr="00732B34">
        <w:rPr>
          <w:bCs/>
          <w:iCs/>
          <w:sz w:val="28"/>
          <w:szCs w:val="28"/>
        </w:rPr>
        <w:t xml:space="preserve">Городецький В.В., Боднарук С.Б., </w:t>
      </w:r>
      <w:proofErr w:type="spellStart"/>
      <w:r w:rsidRPr="00732B34">
        <w:rPr>
          <w:bCs/>
          <w:iCs/>
          <w:sz w:val="28"/>
          <w:szCs w:val="28"/>
        </w:rPr>
        <w:t>Довгей</w:t>
      </w:r>
      <w:proofErr w:type="spellEnd"/>
      <w:r w:rsidRPr="00732B34">
        <w:rPr>
          <w:bCs/>
          <w:iCs/>
          <w:sz w:val="28"/>
          <w:szCs w:val="28"/>
        </w:rPr>
        <w:t xml:space="preserve"> Ж.І.</w:t>
      </w:r>
      <w:r w:rsidRPr="00E46897">
        <w:rPr>
          <w:bCs/>
          <w:iCs/>
          <w:sz w:val="28"/>
          <w:szCs w:val="28"/>
        </w:rPr>
        <w:t>, Лучко В.С.</w:t>
      </w:r>
      <w:r w:rsidRPr="00732B34">
        <w:rPr>
          <w:bCs/>
          <w:iCs/>
          <w:sz w:val="28"/>
          <w:szCs w:val="28"/>
        </w:rPr>
        <w:t xml:space="preserve"> Аналітична геометрія</w:t>
      </w:r>
      <w:r w:rsidRPr="00E46897">
        <w:rPr>
          <w:bCs/>
          <w:iCs/>
          <w:sz w:val="28"/>
          <w:szCs w:val="28"/>
        </w:rPr>
        <w:t xml:space="preserve"> в теоремах та задачах</w:t>
      </w:r>
      <w:r w:rsidRPr="00732B34">
        <w:rPr>
          <w:bCs/>
          <w:iCs/>
          <w:sz w:val="28"/>
          <w:szCs w:val="28"/>
        </w:rPr>
        <w:t xml:space="preserve">: навчальний посібник, Чернівці: Чернівецький </w:t>
      </w:r>
      <w:proofErr w:type="spellStart"/>
      <w:r w:rsidRPr="00732B34">
        <w:rPr>
          <w:bCs/>
          <w:iCs/>
          <w:sz w:val="28"/>
          <w:szCs w:val="28"/>
        </w:rPr>
        <w:t>нац</w:t>
      </w:r>
      <w:proofErr w:type="spellEnd"/>
      <w:r w:rsidRPr="00732B34">
        <w:rPr>
          <w:bCs/>
          <w:iCs/>
          <w:sz w:val="28"/>
          <w:szCs w:val="28"/>
        </w:rPr>
        <w:t>. ун-т, 201</w:t>
      </w:r>
      <w:r w:rsidRPr="00E46897">
        <w:rPr>
          <w:bCs/>
          <w:iCs/>
          <w:sz w:val="28"/>
          <w:szCs w:val="28"/>
        </w:rPr>
        <w:t>8</w:t>
      </w:r>
      <w:r w:rsidRPr="00732B34">
        <w:rPr>
          <w:bCs/>
          <w:iCs/>
          <w:sz w:val="28"/>
          <w:szCs w:val="28"/>
        </w:rPr>
        <w:t>.-</w:t>
      </w:r>
      <w:r w:rsidRPr="00526F2D">
        <w:rPr>
          <w:bCs/>
          <w:iCs/>
          <w:sz w:val="28"/>
          <w:szCs w:val="28"/>
        </w:rPr>
        <w:t>382</w:t>
      </w:r>
      <w:r w:rsidRPr="00732B34">
        <w:rPr>
          <w:bCs/>
          <w:iCs/>
          <w:sz w:val="28"/>
          <w:szCs w:val="28"/>
        </w:rPr>
        <w:t>с.</w:t>
      </w:r>
    </w:p>
    <w:p w:rsidR="00444463" w:rsidRPr="00444463" w:rsidRDefault="00444463" w:rsidP="00526F2D">
      <w:pPr>
        <w:numPr>
          <w:ilvl w:val="0"/>
          <w:numId w:val="4"/>
        </w:numPr>
        <w:shd w:val="clear" w:color="auto" w:fill="FFFFFF"/>
        <w:tabs>
          <w:tab w:val="left" w:pos="567"/>
        </w:tabs>
        <w:ind w:left="567" w:right="-5" w:hanging="567"/>
        <w:jc w:val="both"/>
        <w:rPr>
          <w:sz w:val="28"/>
          <w:szCs w:val="28"/>
        </w:rPr>
      </w:pPr>
      <w:r w:rsidRPr="00444463">
        <w:rPr>
          <w:sz w:val="28"/>
          <w:szCs w:val="28"/>
        </w:rPr>
        <w:t>Основи аналітичн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ї</w:t>
      </w:r>
      <w:bookmarkStart w:id="0" w:name="_GoBack"/>
      <w:bookmarkEnd w:id="0"/>
      <w:r w:rsidRPr="00444463">
        <w:rPr>
          <w:sz w:val="28"/>
          <w:szCs w:val="28"/>
        </w:rPr>
        <w:t xml:space="preserve"> геометрії в теоремах і задачах / </w:t>
      </w:r>
      <w:proofErr w:type="spellStart"/>
      <w:r w:rsidRPr="00444463">
        <w:rPr>
          <w:sz w:val="28"/>
          <w:szCs w:val="28"/>
        </w:rPr>
        <w:t>навч</w:t>
      </w:r>
      <w:proofErr w:type="spellEnd"/>
      <w:r w:rsidRPr="00444463">
        <w:rPr>
          <w:sz w:val="28"/>
          <w:szCs w:val="28"/>
        </w:rPr>
        <w:t xml:space="preserve">. </w:t>
      </w:r>
      <w:proofErr w:type="spellStart"/>
      <w:r w:rsidRPr="00444463">
        <w:rPr>
          <w:sz w:val="28"/>
          <w:szCs w:val="28"/>
        </w:rPr>
        <w:t>посіб</w:t>
      </w:r>
      <w:proofErr w:type="spellEnd"/>
      <w:r w:rsidRPr="00444463">
        <w:rPr>
          <w:sz w:val="28"/>
          <w:szCs w:val="28"/>
        </w:rPr>
        <w:t xml:space="preserve">.: В.В. Городецький, С.Б. Боднарук, Ж.І. </w:t>
      </w:r>
      <w:proofErr w:type="spellStart"/>
      <w:r w:rsidRPr="00444463">
        <w:rPr>
          <w:sz w:val="28"/>
          <w:szCs w:val="28"/>
        </w:rPr>
        <w:t>Довгей</w:t>
      </w:r>
      <w:proofErr w:type="spellEnd"/>
      <w:r w:rsidRPr="00444463">
        <w:rPr>
          <w:sz w:val="28"/>
          <w:szCs w:val="28"/>
        </w:rPr>
        <w:t xml:space="preserve">, В.С. Лучко. – Чернівці: – Чернівецький </w:t>
      </w:r>
      <w:proofErr w:type="spellStart"/>
      <w:r w:rsidRPr="00444463">
        <w:rPr>
          <w:sz w:val="28"/>
          <w:szCs w:val="28"/>
        </w:rPr>
        <w:t>нац</w:t>
      </w:r>
      <w:proofErr w:type="spellEnd"/>
      <w:r w:rsidRPr="00444463">
        <w:rPr>
          <w:sz w:val="28"/>
          <w:szCs w:val="28"/>
        </w:rPr>
        <w:t xml:space="preserve">. ун-т ім.. </w:t>
      </w:r>
      <w:proofErr w:type="spellStart"/>
      <w:r w:rsidRPr="00444463">
        <w:rPr>
          <w:sz w:val="28"/>
          <w:szCs w:val="28"/>
        </w:rPr>
        <w:t>Ю.Федьковича</w:t>
      </w:r>
      <w:proofErr w:type="spellEnd"/>
      <w:r w:rsidRPr="00444463">
        <w:rPr>
          <w:sz w:val="28"/>
          <w:szCs w:val="28"/>
        </w:rPr>
        <w:t>, 2020. – 384 с.</w:t>
      </w:r>
    </w:p>
    <w:p w:rsidR="000D3117" w:rsidRPr="00732B34" w:rsidRDefault="000D3117" w:rsidP="00526F2D">
      <w:pPr>
        <w:tabs>
          <w:tab w:val="left" w:pos="567"/>
          <w:tab w:val="left" w:pos="2694"/>
        </w:tabs>
        <w:ind w:left="567" w:right="-5" w:hanging="567"/>
        <w:jc w:val="both"/>
        <w:rPr>
          <w:sz w:val="28"/>
          <w:szCs w:val="28"/>
        </w:rPr>
      </w:pPr>
    </w:p>
    <w:p w:rsidR="003D281B" w:rsidRPr="00732B34" w:rsidRDefault="003D281B" w:rsidP="00526F2D">
      <w:pPr>
        <w:tabs>
          <w:tab w:val="left" w:pos="567"/>
        </w:tabs>
        <w:ind w:left="567" w:hanging="567"/>
        <w:jc w:val="both"/>
        <w:rPr>
          <w:sz w:val="28"/>
          <w:szCs w:val="28"/>
        </w:rPr>
      </w:pPr>
    </w:p>
    <w:sectPr w:rsidR="003D281B" w:rsidRPr="00732B34">
      <w:pgSz w:w="11906" w:h="16838" w:code="9"/>
      <w:pgMar w:top="1440" w:right="1701" w:bottom="1440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C4B5D"/>
    <w:multiLevelType w:val="hybridMultilevel"/>
    <w:tmpl w:val="E73ED704"/>
    <w:lvl w:ilvl="0" w:tplc="F46EB7A6">
      <w:start w:val="10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D1781"/>
    <w:multiLevelType w:val="hybridMultilevel"/>
    <w:tmpl w:val="B3EAB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64B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 w15:restartNumberingAfterBreak="0">
    <w:nsid w:val="3FF843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7115673"/>
    <w:multiLevelType w:val="hybridMultilevel"/>
    <w:tmpl w:val="41E0A14E"/>
    <w:lvl w:ilvl="0" w:tplc="CB2AA47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C9"/>
    <w:rsid w:val="00055A57"/>
    <w:rsid w:val="000B1BA2"/>
    <w:rsid w:val="000D3117"/>
    <w:rsid w:val="00192FCB"/>
    <w:rsid w:val="001D236D"/>
    <w:rsid w:val="001D4E95"/>
    <w:rsid w:val="002216C9"/>
    <w:rsid w:val="002A6F02"/>
    <w:rsid w:val="003429E2"/>
    <w:rsid w:val="003D281B"/>
    <w:rsid w:val="00444463"/>
    <w:rsid w:val="0044775A"/>
    <w:rsid w:val="00481735"/>
    <w:rsid w:val="00526F2D"/>
    <w:rsid w:val="00567E6F"/>
    <w:rsid w:val="0059313F"/>
    <w:rsid w:val="006072DF"/>
    <w:rsid w:val="00652D6B"/>
    <w:rsid w:val="00655D90"/>
    <w:rsid w:val="006645E8"/>
    <w:rsid w:val="006B7874"/>
    <w:rsid w:val="006F4757"/>
    <w:rsid w:val="00732B34"/>
    <w:rsid w:val="00745AD9"/>
    <w:rsid w:val="00754960"/>
    <w:rsid w:val="007626A2"/>
    <w:rsid w:val="007E75FF"/>
    <w:rsid w:val="00904C00"/>
    <w:rsid w:val="00937E30"/>
    <w:rsid w:val="009B4022"/>
    <w:rsid w:val="009D7E9A"/>
    <w:rsid w:val="00A85433"/>
    <w:rsid w:val="00D237F1"/>
    <w:rsid w:val="00E46897"/>
    <w:rsid w:val="00E60FDF"/>
    <w:rsid w:val="00E9762B"/>
    <w:rsid w:val="00F9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50B7B"/>
  <w15:docId w15:val="{87C56294-D353-4165-AA72-67C91398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2">
    <w:name w:val="Body Text 2"/>
    <w:basedOn w:val="a"/>
    <w:pPr>
      <w:jc w:val="center"/>
    </w:pPr>
    <w:rPr>
      <w:sz w:val="36"/>
    </w:rPr>
  </w:style>
  <w:style w:type="table" w:styleId="a4">
    <w:name w:val="Table Grid"/>
    <w:basedOn w:val="a1"/>
    <w:rsid w:val="009B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"/>
    <w:basedOn w:val="a"/>
    <w:rsid w:val="000D311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0BBCF-7C7A-4A46-8244-38071F90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CHNU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</dc:creator>
  <cp:lastModifiedBy>Оля</cp:lastModifiedBy>
  <cp:revision>2</cp:revision>
  <cp:lastPrinted>2004-06-01T06:32:00Z</cp:lastPrinted>
  <dcterms:created xsi:type="dcterms:W3CDTF">2020-11-03T15:41:00Z</dcterms:created>
  <dcterms:modified xsi:type="dcterms:W3CDTF">2020-11-03T15:41:00Z</dcterms:modified>
</cp:coreProperties>
</file>