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741D6" w14:textId="77777777" w:rsidR="00ED153B" w:rsidRPr="00164DC3" w:rsidRDefault="00ED153B" w:rsidP="00ED153B">
      <w:pPr>
        <w:spacing w:after="0" w:line="240" w:lineRule="auto"/>
        <w:jc w:val="center"/>
        <w:rPr>
          <w:rFonts w:ascii="Times New Roman" w:hAnsi="Times New Roman" w:cs="Times New Roman"/>
          <w:b/>
          <w:sz w:val="36"/>
          <w:szCs w:val="36"/>
        </w:rPr>
      </w:pPr>
      <w:r w:rsidRPr="00164DC3">
        <w:rPr>
          <w:rFonts w:ascii="Times New Roman" w:hAnsi="Times New Roman" w:cs="Times New Roman"/>
          <w:b/>
          <w:sz w:val="36"/>
          <w:szCs w:val="36"/>
        </w:rPr>
        <w:t xml:space="preserve">Перелік навчальних дисциплін, </w:t>
      </w:r>
    </w:p>
    <w:p w14:paraId="77F5B6E2" w14:textId="77777777" w:rsidR="00ED153B" w:rsidRPr="00164DC3" w:rsidRDefault="00FC0148" w:rsidP="00ED153B">
      <w:pPr>
        <w:spacing w:after="0" w:line="240" w:lineRule="auto"/>
        <w:jc w:val="center"/>
        <w:rPr>
          <w:rFonts w:ascii="Times New Roman" w:hAnsi="Times New Roman" w:cs="Times New Roman"/>
          <w:b/>
          <w:sz w:val="36"/>
          <w:szCs w:val="36"/>
        </w:rPr>
      </w:pPr>
      <w:r w:rsidRPr="00164DC3">
        <w:rPr>
          <w:rFonts w:ascii="Times New Roman" w:hAnsi="Times New Roman" w:cs="Times New Roman"/>
          <w:b/>
          <w:sz w:val="36"/>
          <w:szCs w:val="36"/>
        </w:rPr>
        <w:t xml:space="preserve">викладання яких </w:t>
      </w:r>
      <w:r w:rsidR="00ED153B" w:rsidRPr="00164DC3">
        <w:rPr>
          <w:rFonts w:ascii="Times New Roman" w:hAnsi="Times New Roman" w:cs="Times New Roman"/>
          <w:b/>
          <w:sz w:val="36"/>
          <w:szCs w:val="36"/>
        </w:rPr>
        <w:t xml:space="preserve">забезпечує кафедра </w:t>
      </w:r>
      <w:r w:rsidR="00A55AC2" w:rsidRPr="00164DC3">
        <w:rPr>
          <w:rFonts w:ascii="Times New Roman" w:hAnsi="Times New Roman" w:cs="Times New Roman"/>
          <w:b/>
          <w:sz w:val="36"/>
          <w:szCs w:val="36"/>
        </w:rPr>
        <w:t>алгебри та інформатики</w:t>
      </w:r>
      <w:r w:rsidR="00ED153B" w:rsidRPr="00164DC3">
        <w:rPr>
          <w:rFonts w:ascii="Times New Roman" w:hAnsi="Times New Roman" w:cs="Times New Roman"/>
          <w:b/>
          <w:sz w:val="36"/>
          <w:szCs w:val="36"/>
        </w:rPr>
        <w:t xml:space="preserve"> </w:t>
      </w:r>
    </w:p>
    <w:p w14:paraId="2875FDF4" w14:textId="77777777" w:rsidR="009F7928" w:rsidRDefault="009F7928" w:rsidP="00ED153B">
      <w:pPr>
        <w:spacing w:after="0" w:line="240" w:lineRule="auto"/>
        <w:jc w:val="center"/>
        <w:rPr>
          <w:rFonts w:ascii="Times New Roman" w:hAnsi="Times New Roman" w:cs="Times New Roman"/>
          <w:b/>
          <w:sz w:val="24"/>
          <w:szCs w:val="24"/>
        </w:rPr>
      </w:pPr>
      <w:bookmarkStart w:id="0" w:name="_GoBack"/>
      <w:bookmarkEnd w:id="0"/>
    </w:p>
    <w:p w14:paraId="519C4B3D" w14:textId="77777777" w:rsidR="00BB34BA" w:rsidRPr="00F14994" w:rsidRDefault="00BB34BA" w:rsidP="00ED153B">
      <w:pPr>
        <w:spacing w:after="0" w:line="240" w:lineRule="auto"/>
        <w:jc w:val="center"/>
        <w:rPr>
          <w:rFonts w:ascii="Times New Roman" w:hAnsi="Times New Roman" w:cs="Times New Roman"/>
          <w:b/>
          <w:sz w:val="16"/>
          <w:szCs w:val="16"/>
        </w:rPr>
      </w:pPr>
    </w:p>
    <w:tbl>
      <w:tblPr>
        <w:tblW w:w="15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8080"/>
        <w:gridCol w:w="2268"/>
        <w:gridCol w:w="4536"/>
      </w:tblGrid>
      <w:tr w:rsidR="00B57D48" w:rsidRPr="00F14994" w14:paraId="7FEA9C51" w14:textId="77777777" w:rsidTr="00D979DD">
        <w:trPr>
          <w:trHeight w:val="432"/>
        </w:trPr>
        <w:tc>
          <w:tcPr>
            <w:tcW w:w="611" w:type="dxa"/>
          </w:tcPr>
          <w:p w14:paraId="73FF3594" w14:textId="77777777" w:rsidR="00B57D48" w:rsidRPr="00F14994" w:rsidRDefault="00B57D48" w:rsidP="00ED153B">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p>
        </w:tc>
        <w:tc>
          <w:tcPr>
            <w:tcW w:w="8080" w:type="dxa"/>
            <w:shd w:val="clear" w:color="auto" w:fill="auto"/>
            <w:noWrap/>
            <w:vAlign w:val="center"/>
            <w:hideMark/>
          </w:tcPr>
          <w:p w14:paraId="20B7677A" w14:textId="77777777" w:rsidR="00B57D48" w:rsidRPr="00A26E74" w:rsidRDefault="00B57D48" w:rsidP="00ED153B">
            <w:pPr>
              <w:spacing w:after="0" w:line="240" w:lineRule="auto"/>
              <w:jc w:val="center"/>
              <w:rPr>
                <w:rFonts w:ascii="Times New Roman" w:eastAsia="Times New Roman" w:hAnsi="Times New Roman" w:cs="Times New Roman"/>
                <w:b/>
                <w:bCs/>
                <w:color w:val="000000"/>
                <w:sz w:val="28"/>
                <w:szCs w:val="28"/>
                <w:lang w:eastAsia="ru-RU"/>
              </w:rPr>
            </w:pPr>
            <w:r w:rsidRPr="00A26E74">
              <w:rPr>
                <w:rFonts w:ascii="Times New Roman" w:hAnsi="Times New Roman" w:cs="Times New Roman"/>
                <w:b/>
                <w:sz w:val="28"/>
                <w:szCs w:val="28"/>
              </w:rPr>
              <w:t>Навчальна дисципліна</w:t>
            </w:r>
          </w:p>
        </w:tc>
        <w:tc>
          <w:tcPr>
            <w:tcW w:w="2268" w:type="dxa"/>
            <w:shd w:val="clear" w:color="auto" w:fill="auto"/>
            <w:noWrap/>
            <w:vAlign w:val="center"/>
            <w:hideMark/>
          </w:tcPr>
          <w:p w14:paraId="02514867" w14:textId="77777777" w:rsidR="00B57D48" w:rsidRPr="00A26E74" w:rsidRDefault="00B57D48" w:rsidP="00322C19">
            <w:pPr>
              <w:spacing w:after="0" w:line="240" w:lineRule="auto"/>
              <w:jc w:val="center"/>
              <w:rPr>
                <w:rFonts w:ascii="Times New Roman" w:eastAsia="Times New Roman" w:hAnsi="Times New Roman" w:cs="Times New Roman"/>
                <w:b/>
                <w:bCs/>
                <w:sz w:val="28"/>
                <w:szCs w:val="28"/>
                <w:lang w:eastAsia="ru-RU"/>
              </w:rPr>
            </w:pPr>
            <w:r w:rsidRPr="00A26E74">
              <w:rPr>
                <w:rFonts w:ascii="Times New Roman" w:eastAsia="Times New Roman" w:hAnsi="Times New Roman" w:cs="Times New Roman"/>
                <w:b/>
                <w:bCs/>
                <w:sz w:val="28"/>
                <w:szCs w:val="28"/>
                <w:lang w:eastAsia="ru-RU"/>
              </w:rPr>
              <w:t>Викладач</w:t>
            </w:r>
          </w:p>
        </w:tc>
        <w:tc>
          <w:tcPr>
            <w:tcW w:w="4536" w:type="dxa"/>
            <w:shd w:val="clear" w:color="auto" w:fill="auto"/>
            <w:vAlign w:val="center"/>
            <w:hideMark/>
          </w:tcPr>
          <w:p w14:paraId="2B33DE79" w14:textId="55CE3727" w:rsidR="00B57D48" w:rsidRPr="00A26E74" w:rsidRDefault="00B57D48" w:rsidP="006F26C7">
            <w:pPr>
              <w:spacing w:after="0" w:line="240" w:lineRule="auto"/>
              <w:jc w:val="center"/>
              <w:rPr>
                <w:rFonts w:ascii="Times New Roman" w:eastAsia="Times New Roman" w:hAnsi="Times New Roman" w:cs="Times New Roman"/>
                <w:b/>
                <w:bCs/>
                <w:color w:val="000000"/>
                <w:sz w:val="28"/>
                <w:szCs w:val="28"/>
                <w:lang w:eastAsia="ru-RU"/>
              </w:rPr>
            </w:pPr>
            <w:r w:rsidRPr="00A26E74">
              <w:rPr>
                <w:rFonts w:ascii="Times New Roman" w:eastAsia="Times New Roman" w:hAnsi="Times New Roman" w:cs="Times New Roman"/>
                <w:b/>
                <w:bCs/>
                <w:color w:val="000000"/>
                <w:sz w:val="28"/>
                <w:szCs w:val="28"/>
                <w:lang w:eastAsia="ru-RU"/>
              </w:rPr>
              <w:t>Електронне навчання</w:t>
            </w:r>
          </w:p>
        </w:tc>
      </w:tr>
      <w:tr w:rsidR="00B57D48" w:rsidRPr="00F14994" w14:paraId="65BCDA81" w14:textId="77777777" w:rsidTr="00D979DD">
        <w:trPr>
          <w:trHeight w:val="811"/>
        </w:trPr>
        <w:tc>
          <w:tcPr>
            <w:tcW w:w="611" w:type="dxa"/>
            <w:vAlign w:val="center"/>
          </w:tcPr>
          <w:p w14:paraId="667BDC37" w14:textId="77777777" w:rsidR="00B57D48" w:rsidRPr="0015017E" w:rsidRDefault="00B57D48" w:rsidP="0015017E">
            <w:pPr>
              <w:pStyle w:val="a3"/>
              <w:numPr>
                <w:ilvl w:val="0"/>
                <w:numId w:val="1"/>
              </w:numPr>
              <w:spacing w:after="0" w:line="240" w:lineRule="auto"/>
              <w:ind w:left="0" w:firstLine="0"/>
              <w:jc w:val="center"/>
              <w:rPr>
                <w:rFonts w:ascii="Times New Roman" w:eastAsia="Times New Roman" w:hAnsi="Times New Roman" w:cs="Times New Roman"/>
                <w:color w:val="000000"/>
                <w:lang w:eastAsia="ru-RU"/>
              </w:rPr>
            </w:pPr>
          </w:p>
        </w:tc>
        <w:tc>
          <w:tcPr>
            <w:tcW w:w="8080" w:type="dxa"/>
            <w:shd w:val="clear" w:color="auto" w:fill="auto"/>
            <w:vAlign w:val="center"/>
            <w:hideMark/>
          </w:tcPr>
          <w:p w14:paraId="38BC0F82" w14:textId="77777777" w:rsidR="00B57D48" w:rsidRPr="00BF1166" w:rsidRDefault="00B57D48" w:rsidP="00BF1166">
            <w:pPr>
              <w:spacing w:after="120" w:line="240" w:lineRule="auto"/>
              <w:jc w:val="center"/>
              <w:rPr>
                <w:rFonts w:ascii="Times New Roman" w:eastAsia="Times New Roman" w:hAnsi="Times New Roman" w:cs="Times New Roman"/>
                <w:b/>
                <w:i/>
                <w:color w:val="000000"/>
                <w:sz w:val="28"/>
                <w:szCs w:val="28"/>
                <w:lang w:eastAsia="ru-RU"/>
              </w:rPr>
            </w:pPr>
            <w:r w:rsidRPr="00BF1166">
              <w:rPr>
                <w:rFonts w:ascii="Times New Roman" w:eastAsia="Times New Roman" w:hAnsi="Times New Roman" w:cs="Times New Roman"/>
                <w:b/>
                <w:i/>
                <w:color w:val="000000"/>
                <w:sz w:val="28"/>
                <w:szCs w:val="28"/>
                <w:lang w:eastAsia="ru-RU"/>
              </w:rPr>
              <w:t>Алгебра і геометрія</w:t>
            </w:r>
          </w:p>
          <w:p w14:paraId="21ABCCCA" w14:textId="77777777" w:rsidR="00B57D48" w:rsidRPr="00A26E74" w:rsidRDefault="00B57D48" w:rsidP="00BF1166">
            <w:pPr>
              <w:spacing w:after="120" w:line="240" w:lineRule="auto"/>
              <w:jc w:val="center"/>
              <w:rPr>
                <w:rFonts w:ascii="Times New Roman" w:hAnsi="Times New Roman" w:cs="Times New Roman"/>
                <w:sz w:val="24"/>
                <w:szCs w:val="24"/>
              </w:rPr>
            </w:pPr>
            <w:r w:rsidRPr="00A26E74">
              <w:rPr>
                <w:rFonts w:ascii="Times New Roman" w:hAnsi="Times New Roman" w:cs="Times New Roman"/>
                <w:b/>
                <w:bCs/>
                <w:i/>
                <w:sz w:val="24"/>
                <w:szCs w:val="24"/>
                <w:u w:val="single"/>
              </w:rPr>
              <w:t>обов’язкова дисципліна</w:t>
            </w:r>
            <w:r w:rsidRPr="00A26E74">
              <w:rPr>
                <w:rFonts w:ascii="Times New Roman" w:hAnsi="Times New Roman" w:cs="Times New Roman"/>
                <w:sz w:val="24"/>
                <w:szCs w:val="24"/>
              </w:rPr>
              <w:t xml:space="preserve"> </w:t>
            </w:r>
          </w:p>
          <w:p w14:paraId="56DC1DB3" w14:textId="39B4515C" w:rsidR="00B57D48" w:rsidRPr="00A26E74" w:rsidRDefault="00B57D48" w:rsidP="00C973B0">
            <w:pPr>
              <w:spacing w:after="0" w:line="240" w:lineRule="auto"/>
              <w:jc w:val="both"/>
              <w:rPr>
                <w:rFonts w:ascii="Times New Roman" w:hAnsi="Times New Roman" w:cs="Times New Roman"/>
                <w:sz w:val="24"/>
                <w:szCs w:val="24"/>
              </w:rPr>
            </w:pPr>
            <w:r w:rsidRPr="00A26E74">
              <w:rPr>
                <w:rFonts w:ascii="Times New Roman" w:hAnsi="Times New Roman" w:cs="Times New Roman"/>
                <w:sz w:val="24"/>
                <w:szCs w:val="24"/>
              </w:rPr>
              <w:t>для освітньо-професійних програм:</w:t>
            </w:r>
          </w:p>
          <w:p w14:paraId="556C3E55" w14:textId="77777777" w:rsidR="00B57D48" w:rsidRPr="00A26E74" w:rsidRDefault="00B57D48" w:rsidP="00C973B0">
            <w:pPr>
              <w:pStyle w:val="a3"/>
              <w:numPr>
                <w:ilvl w:val="0"/>
                <w:numId w:val="8"/>
              </w:numPr>
              <w:spacing w:after="0" w:line="240" w:lineRule="auto"/>
              <w:ind w:left="227" w:firstLine="0"/>
              <w:jc w:val="both"/>
              <w:rPr>
                <w:rFonts w:ascii="Times New Roman" w:hAnsi="Times New Roman" w:cs="Times New Roman"/>
                <w:b/>
                <w:bCs/>
                <w:i/>
                <w:sz w:val="24"/>
                <w:szCs w:val="24"/>
                <w:u w:val="single"/>
              </w:rPr>
            </w:pPr>
            <w:r w:rsidRPr="00A26E74">
              <w:rPr>
                <w:rFonts w:ascii="Times New Roman" w:hAnsi="Times New Roman" w:cs="Times New Roman"/>
                <w:b/>
                <w:i/>
                <w:sz w:val="24"/>
                <w:szCs w:val="24"/>
              </w:rPr>
              <w:t xml:space="preserve">«Інформаційні технології та управління проектами» зі </w:t>
            </w:r>
            <w:r w:rsidRPr="00A26E74">
              <w:rPr>
                <w:rFonts w:ascii="Times New Roman" w:hAnsi="Times New Roman" w:cs="Times New Roman"/>
                <w:b/>
                <w:bCs/>
                <w:i/>
                <w:sz w:val="24"/>
                <w:szCs w:val="24"/>
              </w:rPr>
              <w:t xml:space="preserve">спеціальності </w:t>
            </w:r>
            <w:r w:rsidRPr="00A26E74">
              <w:rPr>
                <w:rFonts w:ascii="Times New Roman" w:hAnsi="Times New Roman" w:cs="Times New Roman"/>
                <w:b/>
                <w:i/>
                <w:sz w:val="24"/>
                <w:szCs w:val="24"/>
              </w:rPr>
              <w:t>122 «Комп’ютерні науки та інформаційні технології»</w:t>
            </w:r>
          </w:p>
          <w:p w14:paraId="34A028B5" w14:textId="77777777" w:rsidR="00B57D48" w:rsidRPr="00A26E74" w:rsidRDefault="00B57D48" w:rsidP="00C973B0">
            <w:pPr>
              <w:pStyle w:val="a3"/>
              <w:numPr>
                <w:ilvl w:val="0"/>
                <w:numId w:val="8"/>
              </w:numPr>
              <w:spacing w:after="0" w:line="240" w:lineRule="auto"/>
              <w:ind w:left="227" w:firstLine="0"/>
              <w:jc w:val="both"/>
              <w:rPr>
                <w:rFonts w:ascii="Times New Roman" w:hAnsi="Times New Roman" w:cs="Times New Roman"/>
                <w:b/>
                <w:bCs/>
                <w:i/>
                <w:sz w:val="24"/>
                <w:szCs w:val="24"/>
                <w:u w:val="single"/>
              </w:rPr>
            </w:pPr>
            <w:r w:rsidRPr="00A26E74">
              <w:rPr>
                <w:rFonts w:ascii="Times New Roman" w:hAnsi="Times New Roman" w:cs="Times New Roman"/>
                <w:b/>
                <w:i/>
                <w:sz w:val="24"/>
                <w:szCs w:val="24"/>
              </w:rPr>
              <w:t xml:space="preserve"> «Системний аналіз» зі спеціальності 124 «Системний аналіз»</w:t>
            </w:r>
          </w:p>
          <w:p w14:paraId="7F467BD2" w14:textId="77777777" w:rsidR="00B57D48" w:rsidRPr="00A26E74" w:rsidRDefault="00B57D48" w:rsidP="0031041B">
            <w:pPr>
              <w:pStyle w:val="a3"/>
              <w:numPr>
                <w:ilvl w:val="0"/>
                <w:numId w:val="8"/>
              </w:numPr>
              <w:spacing w:after="120" w:line="240" w:lineRule="auto"/>
              <w:ind w:left="227" w:firstLine="0"/>
              <w:jc w:val="both"/>
              <w:rPr>
                <w:rFonts w:ascii="Times New Roman" w:hAnsi="Times New Roman" w:cs="Times New Roman"/>
                <w:b/>
                <w:bCs/>
                <w:i/>
                <w:sz w:val="24"/>
                <w:szCs w:val="24"/>
                <w:u w:val="single"/>
              </w:rPr>
            </w:pPr>
            <w:r w:rsidRPr="00A26E74">
              <w:rPr>
                <w:rFonts w:ascii="Times New Roman" w:hAnsi="Times New Roman" w:cs="Times New Roman"/>
                <w:b/>
                <w:i/>
                <w:sz w:val="24"/>
                <w:szCs w:val="24"/>
              </w:rPr>
              <w:t xml:space="preserve"> «Прикладна математика» зі спеціальності 113 «Прикладна математика» </w:t>
            </w:r>
          </w:p>
          <w:p w14:paraId="4E091FD9" w14:textId="77777777" w:rsidR="00B57D48" w:rsidRPr="00A26E74" w:rsidRDefault="00B57D48" w:rsidP="0031041B">
            <w:pPr>
              <w:spacing w:after="0" w:line="240" w:lineRule="auto"/>
              <w:ind w:firstLine="709"/>
              <w:jc w:val="both"/>
              <w:rPr>
                <w:rFonts w:ascii="Times New Roman" w:hAnsi="Times New Roman" w:cs="Times New Roman"/>
                <w:sz w:val="24"/>
                <w:szCs w:val="24"/>
              </w:rPr>
            </w:pPr>
            <w:r w:rsidRPr="00A26E74">
              <w:rPr>
                <w:rFonts w:ascii="Times New Roman" w:hAnsi="Times New Roman" w:cs="Times New Roman"/>
                <w:b/>
                <w:i/>
                <w:sz w:val="24"/>
                <w:szCs w:val="24"/>
              </w:rPr>
              <w:t>Мета навчальної дисципліни</w:t>
            </w:r>
            <w:r w:rsidRPr="00A26E74">
              <w:rPr>
                <w:rFonts w:ascii="Times New Roman" w:hAnsi="Times New Roman" w:cs="Times New Roman"/>
                <w:b/>
                <w:sz w:val="24"/>
                <w:szCs w:val="24"/>
              </w:rPr>
              <w:t xml:space="preserve"> </w:t>
            </w:r>
            <w:r w:rsidRPr="00A26E74">
              <w:rPr>
                <w:rFonts w:ascii="Times New Roman" w:hAnsi="Times New Roman" w:cs="Times New Roman"/>
                <w:sz w:val="24"/>
                <w:szCs w:val="24"/>
              </w:rPr>
              <w:t xml:space="preserve">полягає у забезпеченні ґрунтовного засвоєння теоретичних і практичних розділів курсу алгебри і геометрії, сприянні формуванню навичок у застосуванні методів алгебри та геометрії, зокрема, лінійної алгебри, векторної алгебри, аналітичної геометрії тощо. Для досягнення мети передбачається </w:t>
            </w:r>
            <w:r w:rsidRPr="00A26E74">
              <w:rPr>
                <w:rFonts w:ascii="Times New Roman" w:hAnsi="Times New Roman" w:cs="Times New Roman"/>
                <w:b/>
                <w:bCs/>
                <w:sz w:val="24"/>
                <w:szCs w:val="24"/>
              </w:rPr>
              <w:t>вивчення</w:t>
            </w:r>
            <w:r w:rsidRPr="00A26E74">
              <w:rPr>
                <w:rFonts w:ascii="Times New Roman" w:hAnsi="Times New Roman" w:cs="Times New Roman"/>
                <w:sz w:val="24"/>
                <w:szCs w:val="24"/>
              </w:rPr>
              <w:t xml:space="preserve"> таких основних розділів:</w:t>
            </w:r>
          </w:p>
          <w:p w14:paraId="4F17ABB6" w14:textId="77777777" w:rsidR="00B57D48" w:rsidRPr="00C973B0" w:rsidRDefault="00B57D48" w:rsidP="00C973B0">
            <w:pPr>
              <w:spacing w:after="0" w:line="240" w:lineRule="auto"/>
              <w:ind w:firstLine="720"/>
              <w:jc w:val="both"/>
              <w:rPr>
                <w:rFonts w:ascii="Times New Roman" w:hAnsi="Times New Roman" w:cs="Times New Roman"/>
                <w:szCs w:val="28"/>
              </w:rPr>
            </w:pPr>
            <w:r w:rsidRPr="00A26E74">
              <w:rPr>
                <w:rFonts w:ascii="Times New Roman" w:hAnsi="Times New Roman" w:cs="Times New Roman"/>
                <w:sz w:val="24"/>
                <w:szCs w:val="24"/>
              </w:rPr>
              <w:t xml:space="preserve">Визначники. Матриці. Системи лінійних рівнянь. Векторна алгебра. Елементи аналітичної геометрії. Комплексні числа. Многочлени. Векторні простори. Оператори. Лінійні та квадратичні форми. Евклідові простори. </w:t>
            </w:r>
          </w:p>
        </w:tc>
        <w:tc>
          <w:tcPr>
            <w:tcW w:w="2268" w:type="dxa"/>
            <w:shd w:val="clear" w:color="auto" w:fill="auto"/>
            <w:vAlign w:val="center"/>
            <w:hideMark/>
          </w:tcPr>
          <w:p w14:paraId="54C4F90A" w14:textId="77777777" w:rsidR="00B57D48" w:rsidRPr="00E90EE5" w:rsidRDefault="00B57D48"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Колісник Р.С.</w:t>
            </w:r>
            <w:r w:rsidR="00480394" w:rsidRPr="00E90EE5">
              <w:rPr>
                <w:rFonts w:ascii="Times New Roman" w:eastAsia="Times New Roman" w:hAnsi="Times New Roman" w:cs="Times New Roman"/>
                <w:sz w:val="24"/>
                <w:szCs w:val="24"/>
                <w:lang w:eastAsia="ru-RU"/>
              </w:rPr>
              <w:t>,</w:t>
            </w:r>
          </w:p>
          <w:p w14:paraId="40ACEC58" w14:textId="77777777" w:rsidR="00480394" w:rsidRPr="00E90EE5" w:rsidRDefault="00480394"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p>
          <w:p w14:paraId="585C3B90" w14:textId="4B744439" w:rsidR="00480394" w:rsidRPr="00E90EE5" w:rsidRDefault="00480394"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Мироник В.І.</w:t>
            </w:r>
          </w:p>
        </w:tc>
        <w:tc>
          <w:tcPr>
            <w:tcW w:w="4536" w:type="dxa"/>
            <w:shd w:val="clear" w:color="auto" w:fill="auto"/>
            <w:noWrap/>
            <w:vAlign w:val="center"/>
            <w:hideMark/>
          </w:tcPr>
          <w:p w14:paraId="13B626BE" w14:textId="77777777" w:rsidR="00B57D48" w:rsidRPr="00F14994" w:rsidRDefault="00B57D48" w:rsidP="006F26C7">
            <w:pPr>
              <w:spacing w:after="0" w:line="240" w:lineRule="auto"/>
              <w:rPr>
                <w:rFonts w:ascii="Times New Roman" w:hAnsi="Times New Roman" w:cs="Times New Roman"/>
              </w:rPr>
            </w:pPr>
            <w:r w:rsidRPr="00F14994">
              <w:rPr>
                <w:rFonts w:ascii="Times New Roman" w:hAnsi="Times New Roman" w:cs="Times New Roman"/>
              </w:rPr>
              <w:t>1 сем. –</w:t>
            </w:r>
            <w:r>
              <w:rPr>
                <w:rFonts w:ascii="Times New Roman" w:hAnsi="Times New Roman" w:cs="Times New Roman"/>
              </w:rPr>
              <w:t xml:space="preserve"> </w:t>
            </w:r>
            <w:hyperlink r:id="rId6" w:history="1">
              <w:r>
                <w:rPr>
                  <w:rStyle w:val="a5"/>
                </w:rPr>
                <w:t>http://e-learning.fpm.chnu.edu.ua/course/view.php?id=111</w:t>
              </w:r>
            </w:hyperlink>
          </w:p>
          <w:p w14:paraId="4DF90836" w14:textId="77777777" w:rsidR="00B57D48" w:rsidRPr="00F14994" w:rsidRDefault="00B57D48" w:rsidP="00A55AC2">
            <w:pPr>
              <w:spacing w:after="0" w:line="240" w:lineRule="auto"/>
              <w:rPr>
                <w:rFonts w:ascii="Times New Roman" w:eastAsia="Times New Roman" w:hAnsi="Times New Roman" w:cs="Times New Roman"/>
                <w:color w:val="000000"/>
                <w:lang w:eastAsia="ru-RU"/>
              </w:rPr>
            </w:pPr>
            <w:r w:rsidRPr="00F14994">
              <w:rPr>
                <w:rFonts w:ascii="Times New Roman" w:hAnsi="Times New Roman" w:cs="Times New Roman"/>
              </w:rPr>
              <w:t>2 сем. –</w:t>
            </w:r>
            <w:r>
              <w:t xml:space="preserve"> </w:t>
            </w:r>
            <w:hyperlink r:id="rId7" w:history="1">
              <w:r>
                <w:rPr>
                  <w:rStyle w:val="a5"/>
                </w:rPr>
                <w:t>http://e-learning.fpm.chnu.edu.ua/course/view.php?id=110</w:t>
              </w:r>
            </w:hyperlink>
          </w:p>
        </w:tc>
      </w:tr>
      <w:tr w:rsidR="00B57D48" w:rsidRPr="00A11A9C" w14:paraId="6430046E" w14:textId="77777777" w:rsidTr="00D979DD">
        <w:trPr>
          <w:trHeight w:val="420"/>
        </w:trPr>
        <w:tc>
          <w:tcPr>
            <w:tcW w:w="611" w:type="dxa"/>
            <w:vAlign w:val="center"/>
          </w:tcPr>
          <w:p w14:paraId="19176D5E" w14:textId="77777777" w:rsidR="00B57D48" w:rsidRPr="0015017E" w:rsidRDefault="00B57D48" w:rsidP="0015017E">
            <w:pPr>
              <w:pStyle w:val="a3"/>
              <w:numPr>
                <w:ilvl w:val="0"/>
                <w:numId w:val="1"/>
              </w:numPr>
              <w:spacing w:after="0" w:line="240" w:lineRule="auto"/>
              <w:ind w:left="0" w:firstLine="0"/>
              <w:jc w:val="center"/>
              <w:rPr>
                <w:rFonts w:ascii="Times New Roman" w:eastAsia="Times New Roman" w:hAnsi="Times New Roman" w:cs="Times New Roman"/>
                <w:color w:val="000000"/>
                <w:lang w:eastAsia="ru-RU"/>
              </w:rPr>
            </w:pPr>
          </w:p>
        </w:tc>
        <w:tc>
          <w:tcPr>
            <w:tcW w:w="8080" w:type="dxa"/>
            <w:shd w:val="clear" w:color="auto" w:fill="auto"/>
            <w:vAlign w:val="center"/>
          </w:tcPr>
          <w:p w14:paraId="32CB7535" w14:textId="77777777" w:rsidR="00B57D48" w:rsidRPr="00CE22F5" w:rsidRDefault="00B57D48" w:rsidP="00322C19">
            <w:pPr>
              <w:spacing w:after="0" w:line="240" w:lineRule="auto"/>
              <w:jc w:val="center"/>
              <w:rPr>
                <w:rFonts w:ascii="Times New Roman" w:hAnsi="Times New Roman" w:cs="Times New Roman"/>
                <w:b/>
                <w:bCs/>
                <w:i/>
                <w:sz w:val="28"/>
              </w:rPr>
            </w:pPr>
            <w:r w:rsidRPr="00CE22F5">
              <w:rPr>
                <w:rFonts w:ascii="Times New Roman" w:hAnsi="Times New Roman" w:cs="Times New Roman"/>
                <w:b/>
                <w:bCs/>
                <w:i/>
                <w:sz w:val="28"/>
              </w:rPr>
              <w:t>Лінійна алгебра</w:t>
            </w:r>
          </w:p>
          <w:p w14:paraId="425C45B9" w14:textId="77777777" w:rsidR="00B57D48" w:rsidRPr="00A26E74" w:rsidRDefault="00B57D48" w:rsidP="009F2858">
            <w:pPr>
              <w:spacing w:before="120" w:after="120" w:line="240" w:lineRule="auto"/>
              <w:jc w:val="center"/>
              <w:rPr>
                <w:rFonts w:ascii="Times New Roman" w:hAnsi="Times New Roman" w:cs="Times New Roman"/>
                <w:b/>
                <w:bCs/>
                <w:i/>
                <w:sz w:val="24"/>
                <w:szCs w:val="24"/>
                <w:u w:val="single"/>
              </w:rPr>
            </w:pPr>
            <w:r w:rsidRPr="00A26E74">
              <w:rPr>
                <w:rFonts w:ascii="Times New Roman" w:hAnsi="Times New Roman" w:cs="Times New Roman"/>
                <w:b/>
                <w:bCs/>
                <w:i/>
                <w:sz w:val="24"/>
                <w:szCs w:val="24"/>
                <w:u w:val="single"/>
              </w:rPr>
              <w:t>обов’язкова дисципліна</w:t>
            </w:r>
          </w:p>
          <w:p w14:paraId="03E77545" w14:textId="2B9AB5AE" w:rsidR="00B57D48" w:rsidRPr="00A26E74" w:rsidRDefault="00B57D48" w:rsidP="009F2858">
            <w:pPr>
              <w:spacing w:after="0" w:line="240" w:lineRule="auto"/>
              <w:jc w:val="both"/>
              <w:rPr>
                <w:rFonts w:ascii="Times New Roman" w:hAnsi="Times New Roman" w:cs="Times New Roman"/>
                <w:sz w:val="24"/>
                <w:szCs w:val="24"/>
              </w:rPr>
            </w:pPr>
            <w:r w:rsidRPr="00A26E74">
              <w:rPr>
                <w:rFonts w:ascii="Times New Roman" w:hAnsi="Times New Roman" w:cs="Times New Roman"/>
                <w:sz w:val="24"/>
                <w:szCs w:val="24"/>
              </w:rPr>
              <w:t>для освітньо-професійних програм:</w:t>
            </w:r>
          </w:p>
          <w:p w14:paraId="3500DB03" w14:textId="4A0A0D03" w:rsidR="00B57D48" w:rsidRPr="00A26E74" w:rsidRDefault="00B57D48" w:rsidP="009F2858">
            <w:pPr>
              <w:pStyle w:val="a3"/>
              <w:numPr>
                <w:ilvl w:val="0"/>
                <w:numId w:val="14"/>
              </w:numPr>
              <w:spacing w:after="0" w:line="240" w:lineRule="auto"/>
              <w:ind w:left="430"/>
              <w:jc w:val="both"/>
              <w:rPr>
                <w:rFonts w:ascii="Times New Roman" w:hAnsi="Times New Roman" w:cs="Times New Roman"/>
                <w:b/>
                <w:bCs/>
                <w:i/>
                <w:sz w:val="24"/>
                <w:szCs w:val="24"/>
              </w:rPr>
            </w:pPr>
            <w:r w:rsidRPr="00A26E74">
              <w:rPr>
                <w:rFonts w:ascii="Times New Roman" w:hAnsi="Times New Roman" w:cs="Times New Roman"/>
                <w:b/>
                <w:i/>
                <w:sz w:val="24"/>
                <w:szCs w:val="24"/>
              </w:rPr>
              <w:t xml:space="preserve"> «Математика»</w:t>
            </w:r>
            <w:r w:rsidRPr="00A26E74">
              <w:rPr>
                <w:rFonts w:ascii="Times New Roman" w:hAnsi="Times New Roman" w:cs="Times New Roman"/>
                <w:sz w:val="24"/>
                <w:szCs w:val="24"/>
              </w:rPr>
              <w:t xml:space="preserve"> зі спеці</w:t>
            </w:r>
            <w:r w:rsidRPr="00A26E74">
              <w:rPr>
                <w:rFonts w:ascii="Times New Roman" w:hAnsi="Times New Roman" w:cs="Times New Roman"/>
                <w:sz w:val="24"/>
                <w:szCs w:val="24"/>
              </w:rPr>
              <w:softHyphen/>
              <w:t>аль</w:t>
            </w:r>
            <w:r w:rsidRPr="00A26E74">
              <w:rPr>
                <w:rFonts w:ascii="Times New Roman" w:hAnsi="Times New Roman" w:cs="Times New Roman"/>
                <w:sz w:val="24"/>
                <w:szCs w:val="24"/>
              </w:rPr>
              <w:softHyphen/>
              <w:t xml:space="preserve">ності </w:t>
            </w:r>
            <w:r w:rsidRPr="00A26E74">
              <w:rPr>
                <w:rFonts w:ascii="Times New Roman" w:hAnsi="Times New Roman" w:cs="Times New Roman"/>
                <w:b/>
                <w:i/>
                <w:sz w:val="24"/>
                <w:szCs w:val="24"/>
              </w:rPr>
              <w:t>111 ‒ «Мате</w:t>
            </w:r>
            <w:r w:rsidRPr="00A26E74">
              <w:rPr>
                <w:rFonts w:ascii="Times New Roman" w:hAnsi="Times New Roman" w:cs="Times New Roman"/>
                <w:b/>
                <w:i/>
                <w:sz w:val="24"/>
                <w:szCs w:val="24"/>
              </w:rPr>
              <w:softHyphen/>
              <w:t>ма</w:t>
            </w:r>
            <w:r w:rsidRPr="00A26E74">
              <w:rPr>
                <w:rFonts w:ascii="Times New Roman" w:hAnsi="Times New Roman" w:cs="Times New Roman"/>
                <w:b/>
                <w:i/>
                <w:sz w:val="24"/>
                <w:szCs w:val="24"/>
              </w:rPr>
              <w:softHyphen/>
              <w:t>ти</w:t>
            </w:r>
            <w:r w:rsidRPr="00A26E74">
              <w:rPr>
                <w:rFonts w:ascii="Times New Roman" w:hAnsi="Times New Roman" w:cs="Times New Roman"/>
                <w:b/>
                <w:i/>
                <w:sz w:val="24"/>
                <w:szCs w:val="24"/>
              </w:rPr>
              <w:softHyphen/>
              <w:t>ка»</w:t>
            </w:r>
          </w:p>
          <w:p w14:paraId="7CDED6D5" w14:textId="29F25FD0" w:rsidR="00B57D48" w:rsidRPr="00A26E74" w:rsidRDefault="00B57D48" w:rsidP="00322C19">
            <w:pPr>
              <w:pStyle w:val="a3"/>
              <w:numPr>
                <w:ilvl w:val="0"/>
                <w:numId w:val="14"/>
              </w:numPr>
              <w:spacing w:after="0" w:line="240" w:lineRule="auto"/>
              <w:ind w:left="430"/>
              <w:jc w:val="both"/>
              <w:rPr>
                <w:rFonts w:ascii="Times New Roman" w:hAnsi="Times New Roman" w:cs="Times New Roman"/>
                <w:b/>
                <w:i/>
                <w:sz w:val="24"/>
                <w:szCs w:val="24"/>
              </w:rPr>
            </w:pPr>
            <w:r w:rsidRPr="00A26E74">
              <w:rPr>
                <w:rFonts w:ascii="Times New Roman" w:hAnsi="Times New Roman" w:cs="Times New Roman"/>
                <w:b/>
                <w:i/>
                <w:sz w:val="24"/>
                <w:szCs w:val="24"/>
              </w:rPr>
              <w:t xml:space="preserve">«Математика та інформатика» </w:t>
            </w:r>
            <w:r w:rsidRPr="00A26E74">
              <w:rPr>
                <w:rFonts w:ascii="Times New Roman" w:hAnsi="Times New Roman" w:cs="Times New Roman"/>
                <w:sz w:val="24"/>
                <w:szCs w:val="24"/>
              </w:rPr>
              <w:t>зі спеці</w:t>
            </w:r>
            <w:r w:rsidRPr="00A26E74">
              <w:rPr>
                <w:rFonts w:ascii="Times New Roman" w:hAnsi="Times New Roman" w:cs="Times New Roman"/>
                <w:sz w:val="24"/>
                <w:szCs w:val="24"/>
              </w:rPr>
              <w:softHyphen/>
              <w:t>аль</w:t>
            </w:r>
            <w:r w:rsidRPr="00A26E74">
              <w:rPr>
                <w:rFonts w:ascii="Times New Roman" w:hAnsi="Times New Roman" w:cs="Times New Roman"/>
                <w:sz w:val="24"/>
                <w:szCs w:val="24"/>
              </w:rPr>
              <w:softHyphen/>
              <w:t>нос</w:t>
            </w:r>
            <w:r w:rsidRPr="00A26E74">
              <w:rPr>
                <w:rFonts w:ascii="Times New Roman" w:hAnsi="Times New Roman" w:cs="Times New Roman"/>
                <w:sz w:val="24"/>
                <w:szCs w:val="24"/>
              </w:rPr>
              <w:softHyphen/>
              <w:t>ті</w:t>
            </w:r>
            <w:r w:rsidRPr="00A26E74">
              <w:rPr>
                <w:rFonts w:ascii="Times New Roman" w:hAnsi="Times New Roman" w:cs="Times New Roman"/>
                <w:b/>
                <w:i/>
                <w:sz w:val="24"/>
                <w:szCs w:val="24"/>
              </w:rPr>
              <w:t xml:space="preserve"> 014.04 «Середня освіта (Ма</w:t>
            </w:r>
            <w:r w:rsidRPr="00A26E74">
              <w:rPr>
                <w:rFonts w:ascii="Times New Roman" w:hAnsi="Times New Roman" w:cs="Times New Roman"/>
                <w:b/>
                <w:i/>
                <w:sz w:val="24"/>
                <w:szCs w:val="24"/>
              </w:rPr>
              <w:softHyphen/>
              <w:t>тематика)»</w:t>
            </w:r>
          </w:p>
          <w:p w14:paraId="0BE493EE" w14:textId="42DA6E01" w:rsidR="00B57D48" w:rsidRPr="00A26E74" w:rsidRDefault="00B57D48" w:rsidP="00322C19">
            <w:pPr>
              <w:pStyle w:val="a3"/>
              <w:numPr>
                <w:ilvl w:val="0"/>
                <w:numId w:val="14"/>
              </w:numPr>
              <w:spacing w:after="0" w:line="240" w:lineRule="auto"/>
              <w:ind w:left="430"/>
              <w:jc w:val="both"/>
              <w:rPr>
                <w:rFonts w:ascii="Times New Roman" w:hAnsi="Times New Roman" w:cs="Times New Roman"/>
                <w:bCs/>
                <w:sz w:val="24"/>
                <w:szCs w:val="24"/>
              </w:rPr>
            </w:pPr>
            <w:r w:rsidRPr="00A26E74">
              <w:rPr>
                <w:rFonts w:ascii="Times New Roman" w:hAnsi="Times New Roman" w:cs="Times New Roman"/>
                <w:b/>
                <w:i/>
                <w:sz w:val="24"/>
                <w:szCs w:val="24"/>
              </w:rPr>
              <w:t xml:space="preserve">«Інформатика та математика» </w:t>
            </w:r>
            <w:r w:rsidRPr="00A26E74">
              <w:rPr>
                <w:rFonts w:ascii="Times New Roman" w:hAnsi="Times New Roman" w:cs="Times New Roman"/>
                <w:sz w:val="24"/>
                <w:szCs w:val="24"/>
              </w:rPr>
              <w:t>зі спе</w:t>
            </w:r>
            <w:r w:rsidRPr="00A26E74">
              <w:rPr>
                <w:rFonts w:ascii="Times New Roman" w:hAnsi="Times New Roman" w:cs="Times New Roman"/>
                <w:sz w:val="24"/>
                <w:szCs w:val="24"/>
              </w:rPr>
              <w:softHyphen/>
              <w:t>ці</w:t>
            </w:r>
            <w:r w:rsidRPr="00A26E74">
              <w:rPr>
                <w:rFonts w:ascii="Times New Roman" w:hAnsi="Times New Roman" w:cs="Times New Roman"/>
                <w:sz w:val="24"/>
                <w:szCs w:val="24"/>
              </w:rPr>
              <w:softHyphen/>
              <w:t>аль</w:t>
            </w:r>
            <w:r w:rsidRPr="00A26E74">
              <w:rPr>
                <w:rFonts w:ascii="Times New Roman" w:hAnsi="Times New Roman" w:cs="Times New Roman"/>
                <w:sz w:val="24"/>
                <w:szCs w:val="24"/>
              </w:rPr>
              <w:softHyphen/>
              <w:t>нос</w:t>
            </w:r>
            <w:r w:rsidRPr="00A26E74">
              <w:rPr>
                <w:rFonts w:ascii="Times New Roman" w:hAnsi="Times New Roman" w:cs="Times New Roman"/>
                <w:sz w:val="24"/>
                <w:szCs w:val="24"/>
              </w:rPr>
              <w:softHyphen/>
              <w:t>ті</w:t>
            </w:r>
            <w:r w:rsidRPr="00A26E74">
              <w:rPr>
                <w:rFonts w:ascii="Times New Roman" w:hAnsi="Times New Roman" w:cs="Times New Roman"/>
                <w:b/>
                <w:i/>
                <w:sz w:val="24"/>
                <w:szCs w:val="24"/>
              </w:rPr>
              <w:t xml:space="preserve"> 014.09 «Середня освіта (Інформатика)»</w:t>
            </w:r>
          </w:p>
          <w:p w14:paraId="7B74268A" w14:textId="77777777" w:rsidR="00B57D48" w:rsidRPr="00A26E74" w:rsidRDefault="00B57D48" w:rsidP="009F2858">
            <w:pPr>
              <w:pStyle w:val="a3"/>
              <w:spacing w:after="0" w:line="240" w:lineRule="auto"/>
              <w:ind w:left="430"/>
              <w:jc w:val="both"/>
              <w:rPr>
                <w:rFonts w:ascii="Times New Roman" w:hAnsi="Times New Roman" w:cs="Times New Roman"/>
                <w:bCs/>
                <w:sz w:val="24"/>
                <w:szCs w:val="24"/>
              </w:rPr>
            </w:pPr>
          </w:p>
          <w:p w14:paraId="5B0BD053" w14:textId="77777777" w:rsidR="00B57D48" w:rsidRPr="00A26E74" w:rsidRDefault="00B57D48" w:rsidP="007C38EE">
            <w:pPr>
              <w:spacing w:after="0" w:line="240" w:lineRule="auto"/>
              <w:ind w:firstLine="430"/>
              <w:jc w:val="both"/>
              <w:rPr>
                <w:rFonts w:ascii="Times New Roman" w:hAnsi="Times New Roman" w:cs="Times New Roman"/>
                <w:sz w:val="24"/>
                <w:szCs w:val="24"/>
              </w:rPr>
            </w:pPr>
            <w:r w:rsidRPr="00A26E74">
              <w:rPr>
                <w:rFonts w:ascii="Times New Roman" w:hAnsi="Times New Roman" w:cs="Times New Roman"/>
                <w:b/>
                <w:sz w:val="24"/>
                <w:szCs w:val="24"/>
              </w:rPr>
              <w:t xml:space="preserve">Мета навчальної дисципліни </w:t>
            </w:r>
            <w:r w:rsidRPr="00A26E74">
              <w:rPr>
                <w:rFonts w:ascii="Times New Roman" w:hAnsi="Times New Roman" w:cs="Times New Roman"/>
                <w:sz w:val="24"/>
                <w:szCs w:val="24"/>
              </w:rPr>
              <w:t>полягає у опа</w:t>
            </w:r>
            <w:r w:rsidRPr="00A26E74">
              <w:rPr>
                <w:rFonts w:ascii="Times New Roman" w:hAnsi="Times New Roman" w:cs="Times New Roman"/>
                <w:sz w:val="24"/>
                <w:szCs w:val="24"/>
              </w:rPr>
              <w:softHyphen/>
              <w:t>ну</w:t>
            </w:r>
            <w:r w:rsidRPr="00A26E74">
              <w:rPr>
                <w:rFonts w:ascii="Times New Roman" w:hAnsi="Times New Roman" w:cs="Times New Roman"/>
                <w:sz w:val="24"/>
                <w:szCs w:val="24"/>
              </w:rPr>
              <w:softHyphen/>
              <w:t>ван</w:t>
            </w:r>
            <w:r w:rsidRPr="00A26E74">
              <w:rPr>
                <w:rFonts w:ascii="Times New Roman" w:hAnsi="Times New Roman" w:cs="Times New Roman"/>
                <w:sz w:val="24"/>
                <w:szCs w:val="24"/>
              </w:rPr>
              <w:softHyphen/>
              <w:t>ні студентом понять лі</w:t>
            </w:r>
            <w:r w:rsidRPr="00A26E74">
              <w:rPr>
                <w:rFonts w:ascii="Times New Roman" w:hAnsi="Times New Roman" w:cs="Times New Roman"/>
                <w:sz w:val="24"/>
                <w:szCs w:val="24"/>
              </w:rPr>
              <w:softHyphen/>
              <w:t>ній</w:t>
            </w:r>
            <w:r w:rsidRPr="00A26E74">
              <w:rPr>
                <w:rFonts w:ascii="Times New Roman" w:hAnsi="Times New Roman" w:cs="Times New Roman"/>
                <w:sz w:val="24"/>
                <w:szCs w:val="24"/>
              </w:rPr>
              <w:softHyphen/>
            </w:r>
            <w:r w:rsidRPr="00A26E74">
              <w:rPr>
                <w:rFonts w:ascii="Times New Roman" w:hAnsi="Times New Roman" w:cs="Times New Roman"/>
                <w:sz w:val="24"/>
                <w:szCs w:val="24"/>
              </w:rPr>
              <w:softHyphen/>
              <w:t>нос</w:t>
            </w:r>
            <w:r w:rsidRPr="00A26E74">
              <w:rPr>
                <w:rFonts w:ascii="Times New Roman" w:hAnsi="Times New Roman" w:cs="Times New Roman"/>
                <w:sz w:val="24"/>
                <w:szCs w:val="24"/>
              </w:rPr>
              <w:softHyphen/>
              <w:t>ті та не</w:t>
            </w:r>
            <w:r w:rsidRPr="00A26E74">
              <w:rPr>
                <w:rFonts w:ascii="Times New Roman" w:hAnsi="Times New Roman" w:cs="Times New Roman"/>
                <w:sz w:val="24"/>
                <w:szCs w:val="24"/>
              </w:rPr>
              <w:softHyphen/>
            </w:r>
            <w:r w:rsidRPr="00A26E74">
              <w:rPr>
                <w:rFonts w:ascii="Times New Roman" w:hAnsi="Times New Roman" w:cs="Times New Roman"/>
                <w:sz w:val="24"/>
                <w:szCs w:val="24"/>
              </w:rPr>
              <w:softHyphen/>
            </w:r>
            <w:r w:rsidRPr="00A26E74">
              <w:rPr>
                <w:rFonts w:ascii="Times New Roman" w:hAnsi="Times New Roman" w:cs="Times New Roman"/>
                <w:sz w:val="24"/>
                <w:szCs w:val="24"/>
              </w:rPr>
              <w:softHyphen/>
              <w:t>лі</w:t>
            </w:r>
            <w:r w:rsidRPr="00A26E74">
              <w:rPr>
                <w:rFonts w:ascii="Times New Roman" w:hAnsi="Times New Roman" w:cs="Times New Roman"/>
                <w:sz w:val="24"/>
                <w:szCs w:val="24"/>
              </w:rPr>
              <w:softHyphen/>
              <w:t>ній</w:t>
            </w:r>
            <w:r w:rsidRPr="00A26E74">
              <w:rPr>
                <w:rFonts w:ascii="Times New Roman" w:hAnsi="Times New Roman" w:cs="Times New Roman"/>
                <w:sz w:val="24"/>
                <w:szCs w:val="24"/>
              </w:rPr>
              <w:softHyphen/>
              <w:t>нос</w:t>
            </w:r>
            <w:r w:rsidRPr="00A26E74">
              <w:rPr>
                <w:rFonts w:ascii="Times New Roman" w:hAnsi="Times New Roman" w:cs="Times New Roman"/>
                <w:sz w:val="24"/>
                <w:szCs w:val="24"/>
              </w:rPr>
              <w:softHyphen/>
              <w:t>ті, ро</w:t>
            </w:r>
            <w:r w:rsidRPr="00A26E74">
              <w:rPr>
                <w:rFonts w:ascii="Times New Roman" w:hAnsi="Times New Roman" w:cs="Times New Roman"/>
                <w:sz w:val="24"/>
                <w:szCs w:val="24"/>
              </w:rPr>
              <w:softHyphen/>
              <w:t>зу</w:t>
            </w:r>
            <w:r w:rsidRPr="00A26E74">
              <w:rPr>
                <w:rFonts w:ascii="Times New Roman" w:hAnsi="Times New Roman" w:cs="Times New Roman"/>
                <w:sz w:val="24"/>
                <w:szCs w:val="24"/>
              </w:rPr>
              <w:softHyphen/>
              <w:t>міння їх положення та ролі в загальній сис</w:t>
            </w:r>
            <w:r w:rsidRPr="00A26E74">
              <w:rPr>
                <w:rFonts w:ascii="Times New Roman" w:hAnsi="Times New Roman" w:cs="Times New Roman"/>
                <w:sz w:val="24"/>
                <w:szCs w:val="24"/>
              </w:rPr>
              <w:softHyphen/>
              <w:t>те</w:t>
            </w:r>
            <w:r w:rsidRPr="00A26E74">
              <w:rPr>
                <w:rFonts w:ascii="Times New Roman" w:hAnsi="Times New Roman" w:cs="Times New Roman"/>
                <w:sz w:val="24"/>
                <w:szCs w:val="24"/>
              </w:rPr>
              <w:softHyphen/>
              <w:t>мі ма</w:t>
            </w:r>
            <w:r w:rsidRPr="00A26E74">
              <w:rPr>
                <w:rFonts w:ascii="Times New Roman" w:hAnsi="Times New Roman" w:cs="Times New Roman"/>
                <w:sz w:val="24"/>
                <w:szCs w:val="24"/>
              </w:rPr>
              <w:softHyphen/>
              <w:t>те</w:t>
            </w:r>
            <w:r w:rsidRPr="00A26E74">
              <w:rPr>
                <w:rFonts w:ascii="Times New Roman" w:hAnsi="Times New Roman" w:cs="Times New Roman"/>
                <w:sz w:val="24"/>
                <w:szCs w:val="24"/>
              </w:rPr>
              <w:softHyphen/>
              <w:t>ма</w:t>
            </w:r>
            <w:r w:rsidRPr="00A26E74">
              <w:rPr>
                <w:rFonts w:ascii="Times New Roman" w:hAnsi="Times New Roman" w:cs="Times New Roman"/>
                <w:sz w:val="24"/>
                <w:szCs w:val="24"/>
              </w:rPr>
              <w:softHyphen/>
            </w:r>
            <w:r w:rsidRPr="00A26E74">
              <w:rPr>
                <w:rFonts w:ascii="Times New Roman" w:hAnsi="Times New Roman" w:cs="Times New Roman"/>
                <w:sz w:val="24"/>
                <w:szCs w:val="24"/>
              </w:rPr>
              <w:softHyphen/>
              <w:t>тич</w:t>
            </w:r>
            <w:r w:rsidRPr="00A26E74">
              <w:rPr>
                <w:rFonts w:ascii="Times New Roman" w:hAnsi="Times New Roman" w:cs="Times New Roman"/>
                <w:sz w:val="24"/>
                <w:szCs w:val="24"/>
              </w:rPr>
              <w:softHyphen/>
              <w:t>них знань та вмін</w:t>
            </w:r>
            <w:r w:rsidRPr="00A26E74">
              <w:rPr>
                <w:rFonts w:ascii="Times New Roman" w:hAnsi="Times New Roman" w:cs="Times New Roman"/>
                <w:sz w:val="24"/>
                <w:szCs w:val="24"/>
              </w:rPr>
              <w:softHyphen/>
              <w:t xml:space="preserve">ня їх застосовувати. </w:t>
            </w:r>
          </w:p>
          <w:p w14:paraId="6F43E933" w14:textId="77777777" w:rsidR="00B57D48" w:rsidRPr="00A26E74" w:rsidRDefault="00B57D48" w:rsidP="007C38EE">
            <w:pPr>
              <w:spacing w:after="0" w:line="240" w:lineRule="auto"/>
              <w:ind w:firstLine="430"/>
              <w:jc w:val="both"/>
              <w:rPr>
                <w:rFonts w:ascii="Times New Roman" w:hAnsi="Times New Roman" w:cs="Times New Roman"/>
                <w:bCs/>
                <w:sz w:val="24"/>
                <w:szCs w:val="24"/>
              </w:rPr>
            </w:pPr>
            <w:r w:rsidRPr="00A26E74">
              <w:rPr>
                <w:rFonts w:ascii="Times New Roman" w:hAnsi="Times New Roman" w:cs="Times New Roman"/>
                <w:sz w:val="24"/>
                <w:szCs w:val="24"/>
              </w:rPr>
              <w:lastRenderedPageBreak/>
              <w:t xml:space="preserve">Для досягнення мети передбачається </w:t>
            </w:r>
            <w:r w:rsidRPr="00A26E74">
              <w:rPr>
                <w:rFonts w:ascii="Times New Roman" w:hAnsi="Times New Roman" w:cs="Times New Roman"/>
                <w:b/>
                <w:bCs/>
                <w:sz w:val="24"/>
                <w:szCs w:val="24"/>
              </w:rPr>
              <w:t>вивчення</w:t>
            </w:r>
            <w:r w:rsidRPr="00A26E74">
              <w:rPr>
                <w:rFonts w:ascii="Times New Roman" w:hAnsi="Times New Roman" w:cs="Times New Roman"/>
                <w:sz w:val="24"/>
                <w:szCs w:val="24"/>
              </w:rPr>
              <w:t xml:space="preserve"> таких основних розділів: Системи лінійних рівнянь. Визначники. Матриці. Комплексні числа. Мно</w:t>
            </w:r>
            <w:r w:rsidRPr="00A26E74">
              <w:rPr>
                <w:rFonts w:ascii="Times New Roman" w:hAnsi="Times New Roman" w:cs="Times New Roman"/>
                <w:sz w:val="24"/>
                <w:szCs w:val="24"/>
              </w:rPr>
              <w:softHyphen/>
              <w:t>го</w:t>
            </w:r>
            <w:r w:rsidRPr="00A26E74">
              <w:rPr>
                <w:rFonts w:ascii="Times New Roman" w:hAnsi="Times New Roman" w:cs="Times New Roman"/>
                <w:sz w:val="24"/>
                <w:szCs w:val="24"/>
              </w:rPr>
              <w:softHyphen/>
              <w:t>чле</w:t>
            </w:r>
            <w:r w:rsidRPr="00A26E74">
              <w:rPr>
                <w:rFonts w:ascii="Times New Roman" w:hAnsi="Times New Roman" w:cs="Times New Roman"/>
                <w:sz w:val="24"/>
                <w:szCs w:val="24"/>
              </w:rPr>
              <w:softHyphen/>
              <w:t xml:space="preserve">ни. Квадратичні форми. Числові </w:t>
            </w:r>
            <w:r w:rsidRPr="00A26E74">
              <w:rPr>
                <w:rFonts w:ascii="Times New Roman" w:hAnsi="Times New Roman" w:cs="Times New Roman"/>
                <w:i/>
                <w:sz w:val="24"/>
                <w:szCs w:val="24"/>
                <w:lang w:val="en-US"/>
              </w:rPr>
              <w:t>n</w:t>
            </w:r>
            <w:r w:rsidRPr="00A26E74">
              <w:rPr>
                <w:rFonts w:ascii="Times New Roman" w:hAnsi="Times New Roman" w:cs="Times New Roman"/>
                <w:sz w:val="24"/>
                <w:szCs w:val="24"/>
              </w:rPr>
              <w:t>-вимірні простори. Векторні простори. Ев</w:t>
            </w:r>
            <w:r w:rsidRPr="00A26E74">
              <w:rPr>
                <w:rFonts w:ascii="Times New Roman" w:hAnsi="Times New Roman" w:cs="Times New Roman"/>
                <w:sz w:val="24"/>
                <w:szCs w:val="24"/>
              </w:rPr>
              <w:softHyphen/>
              <w:t>клі</w:t>
            </w:r>
            <w:r w:rsidRPr="00A26E74">
              <w:rPr>
                <w:rFonts w:ascii="Times New Roman" w:hAnsi="Times New Roman" w:cs="Times New Roman"/>
                <w:sz w:val="24"/>
                <w:szCs w:val="24"/>
              </w:rPr>
              <w:softHyphen/>
              <w:t>дові прос</w:t>
            </w:r>
            <w:r w:rsidRPr="00A26E74">
              <w:rPr>
                <w:rFonts w:ascii="Times New Roman" w:hAnsi="Times New Roman" w:cs="Times New Roman"/>
                <w:sz w:val="24"/>
                <w:szCs w:val="24"/>
              </w:rPr>
              <w:softHyphen/>
              <w:t>то</w:t>
            </w:r>
            <w:r w:rsidRPr="00A26E74">
              <w:rPr>
                <w:rFonts w:ascii="Times New Roman" w:hAnsi="Times New Roman" w:cs="Times New Roman"/>
                <w:sz w:val="24"/>
                <w:szCs w:val="24"/>
              </w:rPr>
              <w:softHyphen/>
              <w:t>ри. Оператори. Поліноміальні матриці.</w:t>
            </w:r>
          </w:p>
          <w:p w14:paraId="1B563CB2" w14:textId="77777777" w:rsidR="00B57D48" w:rsidRPr="001E25C1" w:rsidRDefault="00B57D48" w:rsidP="00322C19">
            <w:pPr>
              <w:spacing w:after="0" w:line="240" w:lineRule="auto"/>
              <w:rPr>
                <w:rFonts w:ascii="Times New Roman" w:eastAsia="Times New Roman" w:hAnsi="Times New Roman" w:cs="Times New Roman"/>
                <w:color w:val="000000"/>
                <w:lang w:eastAsia="ru-RU"/>
              </w:rPr>
            </w:pPr>
          </w:p>
        </w:tc>
        <w:tc>
          <w:tcPr>
            <w:tcW w:w="2268" w:type="dxa"/>
            <w:shd w:val="clear" w:color="auto" w:fill="auto"/>
            <w:vAlign w:val="center"/>
          </w:tcPr>
          <w:p w14:paraId="763B004B" w14:textId="77777777" w:rsidR="00B57D48" w:rsidRPr="00E90EE5" w:rsidRDefault="00B57D48"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lastRenderedPageBreak/>
              <w:t>Сікора В.С.</w:t>
            </w:r>
            <w:r w:rsidR="00480394" w:rsidRPr="00E90EE5">
              <w:rPr>
                <w:rFonts w:ascii="Times New Roman" w:eastAsia="Times New Roman" w:hAnsi="Times New Roman" w:cs="Times New Roman"/>
                <w:sz w:val="24"/>
                <w:szCs w:val="24"/>
                <w:lang w:eastAsia="ru-RU"/>
              </w:rPr>
              <w:t>,</w:t>
            </w:r>
          </w:p>
          <w:p w14:paraId="659AEA8A" w14:textId="77C69763" w:rsidR="00480394" w:rsidRPr="00E90EE5" w:rsidRDefault="00480394"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p>
        </w:tc>
        <w:tc>
          <w:tcPr>
            <w:tcW w:w="4536" w:type="dxa"/>
            <w:shd w:val="clear" w:color="auto" w:fill="auto"/>
            <w:noWrap/>
            <w:vAlign w:val="center"/>
          </w:tcPr>
          <w:p w14:paraId="2EE74370" w14:textId="77777777" w:rsidR="00B57D48" w:rsidRDefault="00B57D48" w:rsidP="00A55AC2">
            <w:pPr>
              <w:spacing w:after="0" w:line="240" w:lineRule="auto"/>
            </w:pPr>
            <w:r w:rsidRPr="00F14994">
              <w:rPr>
                <w:rFonts w:ascii="Times New Roman" w:hAnsi="Times New Roman" w:cs="Times New Roman"/>
              </w:rPr>
              <w:t>1 сем. –</w:t>
            </w:r>
            <w:r>
              <w:rPr>
                <w:rFonts w:ascii="Times New Roman" w:hAnsi="Times New Roman" w:cs="Times New Roman"/>
              </w:rPr>
              <w:t xml:space="preserve"> </w:t>
            </w:r>
            <w:hyperlink r:id="rId8" w:history="1">
              <w:r>
                <w:rPr>
                  <w:rStyle w:val="a5"/>
                </w:rPr>
                <w:t>http</w:t>
              </w:r>
              <w:r w:rsidRPr="00A11A9C">
                <w:rPr>
                  <w:rStyle w:val="a5"/>
                </w:rPr>
                <w:t>://</w:t>
              </w:r>
              <w:r>
                <w:rPr>
                  <w:rStyle w:val="a5"/>
                </w:rPr>
                <w:t>e</w:t>
              </w:r>
              <w:r w:rsidRPr="00A11A9C">
                <w:rPr>
                  <w:rStyle w:val="a5"/>
                </w:rPr>
                <w:t>-</w:t>
              </w:r>
              <w:r>
                <w:rPr>
                  <w:rStyle w:val="a5"/>
                </w:rPr>
                <w:t>learning</w:t>
              </w:r>
              <w:r w:rsidRPr="00A11A9C">
                <w:rPr>
                  <w:rStyle w:val="a5"/>
                </w:rPr>
                <w:t>.</w:t>
              </w:r>
              <w:r>
                <w:rPr>
                  <w:rStyle w:val="a5"/>
                </w:rPr>
                <w:t>fpm</w:t>
              </w:r>
              <w:r w:rsidRPr="00A11A9C">
                <w:rPr>
                  <w:rStyle w:val="a5"/>
                </w:rPr>
                <w:t>.</w:t>
              </w:r>
              <w:r>
                <w:rPr>
                  <w:rStyle w:val="a5"/>
                </w:rPr>
                <w:t>chnu</w:t>
              </w:r>
              <w:r w:rsidRPr="00A11A9C">
                <w:rPr>
                  <w:rStyle w:val="a5"/>
                </w:rPr>
                <w:t>.</w:t>
              </w:r>
              <w:r>
                <w:rPr>
                  <w:rStyle w:val="a5"/>
                </w:rPr>
                <w:t>edu</w:t>
              </w:r>
              <w:r w:rsidRPr="00A11A9C">
                <w:rPr>
                  <w:rStyle w:val="a5"/>
                </w:rPr>
                <w:t>.</w:t>
              </w:r>
              <w:r>
                <w:rPr>
                  <w:rStyle w:val="a5"/>
                </w:rPr>
                <w:t>ua</w:t>
              </w:r>
              <w:r w:rsidRPr="00A11A9C">
                <w:rPr>
                  <w:rStyle w:val="a5"/>
                </w:rPr>
                <w:t>/</w:t>
              </w:r>
              <w:r>
                <w:rPr>
                  <w:rStyle w:val="a5"/>
                </w:rPr>
                <w:t>course</w:t>
              </w:r>
              <w:r w:rsidRPr="00A11A9C">
                <w:rPr>
                  <w:rStyle w:val="a5"/>
                </w:rPr>
                <w:t>/</w:t>
              </w:r>
              <w:r>
                <w:rPr>
                  <w:rStyle w:val="a5"/>
                </w:rPr>
                <w:t>view</w:t>
              </w:r>
              <w:r w:rsidRPr="00A11A9C">
                <w:rPr>
                  <w:rStyle w:val="a5"/>
                </w:rPr>
                <w:t>.</w:t>
              </w:r>
              <w:r>
                <w:rPr>
                  <w:rStyle w:val="a5"/>
                </w:rPr>
                <w:t>php</w:t>
              </w:r>
              <w:r w:rsidRPr="00A11A9C">
                <w:rPr>
                  <w:rStyle w:val="a5"/>
                </w:rPr>
                <w:t>?</w:t>
              </w:r>
              <w:r>
                <w:rPr>
                  <w:rStyle w:val="a5"/>
                </w:rPr>
                <w:t>id</w:t>
              </w:r>
              <w:r w:rsidRPr="00A11A9C">
                <w:rPr>
                  <w:rStyle w:val="a5"/>
                </w:rPr>
                <w:t>=13</w:t>
              </w:r>
            </w:hyperlink>
          </w:p>
          <w:p w14:paraId="7912E033" w14:textId="77777777" w:rsidR="00B57D48" w:rsidRPr="00F14994" w:rsidRDefault="00B57D48" w:rsidP="00A55AC2">
            <w:pPr>
              <w:spacing w:after="0" w:line="240" w:lineRule="auto"/>
              <w:rPr>
                <w:rFonts w:ascii="Times New Roman" w:hAnsi="Times New Roman" w:cs="Times New Roman"/>
              </w:rPr>
            </w:pPr>
            <w:r w:rsidRPr="00F14994">
              <w:rPr>
                <w:rFonts w:ascii="Times New Roman" w:hAnsi="Times New Roman" w:cs="Times New Roman"/>
              </w:rPr>
              <w:t>2 сем. –</w:t>
            </w:r>
            <w:r>
              <w:rPr>
                <w:rFonts w:ascii="Times New Roman" w:hAnsi="Times New Roman" w:cs="Times New Roman"/>
              </w:rPr>
              <w:t xml:space="preserve"> </w:t>
            </w:r>
            <w:hyperlink r:id="rId9" w:history="1">
              <w:r>
                <w:rPr>
                  <w:rStyle w:val="a5"/>
                </w:rPr>
                <w:t>http://e-learning.fpm.chnu.edu.ua/course/view.php?id=12</w:t>
              </w:r>
            </w:hyperlink>
          </w:p>
        </w:tc>
      </w:tr>
      <w:tr w:rsidR="00B57D48" w:rsidRPr="00A11A9C" w14:paraId="038CB4E6" w14:textId="77777777" w:rsidTr="00D979DD">
        <w:trPr>
          <w:trHeight w:val="420"/>
        </w:trPr>
        <w:tc>
          <w:tcPr>
            <w:tcW w:w="611" w:type="dxa"/>
            <w:vAlign w:val="center"/>
          </w:tcPr>
          <w:p w14:paraId="2126CC33" w14:textId="77777777" w:rsidR="00B57D48" w:rsidRPr="0015017E" w:rsidRDefault="00B57D48" w:rsidP="0015017E">
            <w:pPr>
              <w:pStyle w:val="a3"/>
              <w:numPr>
                <w:ilvl w:val="0"/>
                <w:numId w:val="1"/>
              </w:numPr>
              <w:spacing w:after="0" w:line="240" w:lineRule="auto"/>
              <w:ind w:left="0" w:firstLine="0"/>
              <w:jc w:val="center"/>
              <w:rPr>
                <w:rFonts w:ascii="Times New Roman" w:eastAsia="Times New Roman" w:hAnsi="Times New Roman" w:cs="Times New Roman"/>
                <w:color w:val="000000"/>
                <w:lang w:eastAsia="ru-RU"/>
              </w:rPr>
            </w:pPr>
          </w:p>
        </w:tc>
        <w:tc>
          <w:tcPr>
            <w:tcW w:w="8080" w:type="dxa"/>
            <w:shd w:val="clear" w:color="auto" w:fill="auto"/>
            <w:vAlign w:val="center"/>
          </w:tcPr>
          <w:p w14:paraId="68748B01" w14:textId="77777777" w:rsidR="00B57D48" w:rsidRPr="00150D96" w:rsidRDefault="00B57D48" w:rsidP="00150D96">
            <w:pPr>
              <w:spacing w:after="0" w:line="240" w:lineRule="auto"/>
              <w:jc w:val="center"/>
              <w:rPr>
                <w:rFonts w:ascii="Times New Roman" w:eastAsia="Times New Roman" w:hAnsi="Times New Roman" w:cs="Times New Roman"/>
                <w:b/>
                <w:i/>
                <w:color w:val="000000"/>
                <w:lang w:eastAsia="ru-RU"/>
              </w:rPr>
            </w:pPr>
            <w:r w:rsidRPr="00150D96">
              <w:rPr>
                <w:rFonts w:ascii="Times New Roman" w:eastAsia="Times New Roman" w:hAnsi="Times New Roman" w:cs="Times New Roman"/>
                <w:b/>
                <w:i/>
                <w:color w:val="000000"/>
                <w:sz w:val="28"/>
                <w:lang w:eastAsia="ru-RU"/>
              </w:rPr>
              <w:t>Алгебра і теорія чисел</w:t>
            </w:r>
          </w:p>
          <w:p w14:paraId="5A059455" w14:textId="77777777" w:rsidR="00B57D48" w:rsidRPr="00A26E74" w:rsidRDefault="00B57D48" w:rsidP="009F2858">
            <w:pPr>
              <w:spacing w:before="120" w:after="120" w:line="240" w:lineRule="auto"/>
              <w:jc w:val="center"/>
              <w:rPr>
                <w:rFonts w:ascii="Times New Roman" w:hAnsi="Times New Roman" w:cs="Times New Roman"/>
                <w:b/>
                <w:bCs/>
                <w:i/>
                <w:sz w:val="24"/>
                <w:szCs w:val="24"/>
                <w:u w:val="single"/>
              </w:rPr>
            </w:pPr>
            <w:r w:rsidRPr="00A26E74">
              <w:rPr>
                <w:rFonts w:ascii="Times New Roman" w:hAnsi="Times New Roman" w:cs="Times New Roman"/>
                <w:b/>
                <w:bCs/>
                <w:i/>
                <w:sz w:val="24"/>
                <w:szCs w:val="24"/>
                <w:u w:val="single"/>
              </w:rPr>
              <w:t>обов’язкова дисципліна</w:t>
            </w:r>
          </w:p>
          <w:p w14:paraId="409CED3D" w14:textId="579FDB1D" w:rsidR="00B57D48" w:rsidRPr="00A26E74" w:rsidRDefault="00B57D48" w:rsidP="009F2858">
            <w:pPr>
              <w:spacing w:after="0" w:line="240" w:lineRule="auto"/>
              <w:jc w:val="both"/>
              <w:rPr>
                <w:rFonts w:ascii="Times New Roman" w:hAnsi="Times New Roman" w:cs="Times New Roman"/>
                <w:sz w:val="24"/>
                <w:szCs w:val="24"/>
              </w:rPr>
            </w:pPr>
            <w:r w:rsidRPr="00A26E74">
              <w:rPr>
                <w:rFonts w:ascii="Times New Roman" w:hAnsi="Times New Roman" w:cs="Times New Roman"/>
                <w:sz w:val="24"/>
                <w:szCs w:val="24"/>
              </w:rPr>
              <w:t>для освітньо-професійних програм:</w:t>
            </w:r>
          </w:p>
          <w:p w14:paraId="786B75DE" w14:textId="18829AFC" w:rsidR="00B57D48" w:rsidRPr="00A26E74" w:rsidRDefault="00B57D48" w:rsidP="009F2858">
            <w:pPr>
              <w:pStyle w:val="a3"/>
              <w:numPr>
                <w:ilvl w:val="0"/>
                <w:numId w:val="14"/>
              </w:numPr>
              <w:spacing w:after="0" w:line="240" w:lineRule="auto"/>
              <w:ind w:left="430"/>
              <w:jc w:val="both"/>
              <w:rPr>
                <w:rFonts w:ascii="Times New Roman" w:hAnsi="Times New Roman" w:cs="Times New Roman"/>
                <w:b/>
                <w:bCs/>
                <w:i/>
                <w:sz w:val="24"/>
                <w:szCs w:val="24"/>
              </w:rPr>
            </w:pPr>
            <w:r w:rsidRPr="00A26E74">
              <w:rPr>
                <w:rFonts w:ascii="Times New Roman" w:hAnsi="Times New Roman" w:cs="Times New Roman"/>
                <w:b/>
                <w:i/>
                <w:sz w:val="24"/>
                <w:szCs w:val="24"/>
              </w:rPr>
              <w:t xml:space="preserve"> «Математика»</w:t>
            </w:r>
            <w:r w:rsidRPr="00A26E74">
              <w:rPr>
                <w:rFonts w:ascii="Times New Roman" w:hAnsi="Times New Roman" w:cs="Times New Roman"/>
                <w:sz w:val="24"/>
                <w:szCs w:val="24"/>
              </w:rPr>
              <w:t xml:space="preserve"> зі спеці</w:t>
            </w:r>
            <w:r w:rsidRPr="00A26E74">
              <w:rPr>
                <w:rFonts w:ascii="Times New Roman" w:hAnsi="Times New Roman" w:cs="Times New Roman"/>
                <w:sz w:val="24"/>
                <w:szCs w:val="24"/>
              </w:rPr>
              <w:softHyphen/>
              <w:t>аль</w:t>
            </w:r>
            <w:r w:rsidRPr="00A26E74">
              <w:rPr>
                <w:rFonts w:ascii="Times New Roman" w:hAnsi="Times New Roman" w:cs="Times New Roman"/>
                <w:sz w:val="24"/>
                <w:szCs w:val="24"/>
              </w:rPr>
              <w:softHyphen/>
              <w:t xml:space="preserve">ності </w:t>
            </w:r>
            <w:r w:rsidRPr="00A26E74">
              <w:rPr>
                <w:rFonts w:ascii="Times New Roman" w:hAnsi="Times New Roman" w:cs="Times New Roman"/>
                <w:b/>
                <w:i/>
                <w:sz w:val="24"/>
                <w:szCs w:val="24"/>
              </w:rPr>
              <w:t>111 ‒ «Мате</w:t>
            </w:r>
            <w:r w:rsidRPr="00A26E74">
              <w:rPr>
                <w:rFonts w:ascii="Times New Roman" w:hAnsi="Times New Roman" w:cs="Times New Roman"/>
                <w:b/>
                <w:i/>
                <w:sz w:val="24"/>
                <w:szCs w:val="24"/>
              </w:rPr>
              <w:softHyphen/>
              <w:t>ма</w:t>
            </w:r>
            <w:r w:rsidRPr="00A26E74">
              <w:rPr>
                <w:rFonts w:ascii="Times New Roman" w:hAnsi="Times New Roman" w:cs="Times New Roman"/>
                <w:b/>
                <w:i/>
                <w:sz w:val="24"/>
                <w:szCs w:val="24"/>
              </w:rPr>
              <w:softHyphen/>
              <w:t>ти</w:t>
            </w:r>
            <w:r w:rsidRPr="00A26E74">
              <w:rPr>
                <w:rFonts w:ascii="Times New Roman" w:hAnsi="Times New Roman" w:cs="Times New Roman"/>
                <w:b/>
                <w:i/>
                <w:sz w:val="24"/>
                <w:szCs w:val="24"/>
              </w:rPr>
              <w:softHyphen/>
              <w:t>ка»</w:t>
            </w:r>
          </w:p>
          <w:p w14:paraId="4D95B0CC" w14:textId="0C4C65B5" w:rsidR="00B57D48" w:rsidRPr="00A26E74" w:rsidRDefault="00B57D48" w:rsidP="00150D96">
            <w:pPr>
              <w:pStyle w:val="a3"/>
              <w:numPr>
                <w:ilvl w:val="0"/>
                <w:numId w:val="14"/>
              </w:numPr>
              <w:spacing w:after="0" w:line="240" w:lineRule="auto"/>
              <w:ind w:left="430"/>
              <w:jc w:val="both"/>
              <w:rPr>
                <w:rFonts w:ascii="Times New Roman" w:hAnsi="Times New Roman" w:cs="Times New Roman"/>
                <w:b/>
                <w:i/>
                <w:sz w:val="24"/>
                <w:szCs w:val="24"/>
              </w:rPr>
            </w:pPr>
            <w:r w:rsidRPr="00A26E74">
              <w:rPr>
                <w:rFonts w:ascii="Times New Roman" w:hAnsi="Times New Roman" w:cs="Times New Roman"/>
                <w:b/>
                <w:i/>
                <w:sz w:val="24"/>
                <w:szCs w:val="24"/>
              </w:rPr>
              <w:t xml:space="preserve">«Математика та інформатика» </w:t>
            </w:r>
            <w:r w:rsidRPr="00A26E74">
              <w:rPr>
                <w:rFonts w:ascii="Times New Roman" w:hAnsi="Times New Roman" w:cs="Times New Roman"/>
                <w:sz w:val="24"/>
                <w:szCs w:val="24"/>
              </w:rPr>
              <w:t>зі спеці</w:t>
            </w:r>
            <w:r w:rsidRPr="00A26E74">
              <w:rPr>
                <w:rFonts w:ascii="Times New Roman" w:hAnsi="Times New Roman" w:cs="Times New Roman"/>
                <w:sz w:val="24"/>
                <w:szCs w:val="24"/>
              </w:rPr>
              <w:softHyphen/>
              <w:t>аль</w:t>
            </w:r>
            <w:r w:rsidRPr="00A26E74">
              <w:rPr>
                <w:rFonts w:ascii="Times New Roman" w:hAnsi="Times New Roman" w:cs="Times New Roman"/>
                <w:sz w:val="24"/>
                <w:szCs w:val="24"/>
              </w:rPr>
              <w:softHyphen/>
              <w:t>нос</w:t>
            </w:r>
            <w:r w:rsidRPr="00A26E74">
              <w:rPr>
                <w:rFonts w:ascii="Times New Roman" w:hAnsi="Times New Roman" w:cs="Times New Roman"/>
                <w:sz w:val="24"/>
                <w:szCs w:val="24"/>
              </w:rPr>
              <w:softHyphen/>
              <w:t>ті</w:t>
            </w:r>
            <w:r w:rsidRPr="00A26E74">
              <w:rPr>
                <w:rFonts w:ascii="Times New Roman" w:hAnsi="Times New Roman" w:cs="Times New Roman"/>
                <w:b/>
                <w:i/>
                <w:sz w:val="24"/>
                <w:szCs w:val="24"/>
              </w:rPr>
              <w:t xml:space="preserve"> 014.04 «Середня освіта (Ма</w:t>
            </w:r>
            <w:r w:rsidRPr="00A26E74">
              <w:rPr>
                <w:rFonts w:ascii="Times New Roman" w:hAnsi="Times New Roman" w:cs="Times New Roman"/>
                <w:b/>
                <w:i/>
                <w:sz w:val="24"/>
                <w:szCs w:val="24"/>
              </w:rPr>
              <w:softHyphen/>
              <w:t>тематика)»</w:t>
            </w:r>
          </w:p>
          <w:p w14:paraId="7BB7E006" w14:textId="77777777" w:rsidR="00B57D48" w:rsidRPr="00A26E74" w:rsidRDefault="00B57D48" w:rsidP="009F2858">
            <w:pPr>
              <w:pStyle w:val="a3"/>
              <w:spacing w:after="0" w:line="240" w:lineRule="auto"/>
              <w:ind w:left="430"/>
              <w:jc w:val="both"/>
              <w:rPr>
                <w:rFonts w:ascii="Times New Roman" w:hAnsi="Times New Roman" w:cs="Times New Roman"/>
                <w:b/>
                <w:i/>
                <w:sz w:val="24"/>
                <w:szCs w:val="24"/>
              </w:rPr>
            </w:pPr>
          </w:p>
          <w:p w14:paraId="02AC525D" w14:textId="77777777" w:rsidR="00B57D48" w:rsidRPr="00A26E74" w:rsidRDefault="00B57D48" w:rsidP="00150D96">
            <w:pPr>
              <w:spacing w:after="0" w:line="240" w:lineRule="auto"/>
              <w:ind w:firstLine="289"/>
              <w:jc w:val="both"/>
              <w:rPr>
                <w:rFonts w:ascii="Times New Roman" w:hAnsi="Times New Roman" w:cs="Times New Roman"/>
                <w:sz w:val="24"/>
                <w:szCs w:val="24"/>
              </w:rPr>
            </w:pPr>
            <w:r w:rsidRPr="00A26E74">
              <w:rPr>
                <w:rFonts w:ascii="Times New Roman" w:hAnsi="Times New Roman" w:cs="Times New Roman"/>
                <w:b/>
                <w:bCs/>
                <w:i/>
                <w:iCs/>
                <w:sz w:val="24"/>
                <w:szCs w:val="24"/>
              </w:rPr>
              <w:t>Мета викладання дисципліни:</w:t>
            </w:r>
            <w:r w:rsidRPr="00A26E74">
              <w:rPr>
                <w:rFonts w:ascii="Times New Roman" w:hAnsi="Times New Roman" w:cs="Times New Roman"/>
                <w:sz w:val="24"/>
                <w:szCs w:val="24"/>
              </w:rPr>
              <w:t xml:space="preserve"> опанування сту</w:t>
            </w:r>
            <w:r w:rsidRPr="00A26E74">
              <w:rPr>
                <w:rFonts w:ascii="Times New Roman" w:hAnsi="Times New Roman" w:cs="Times New Roman"/>
                <w:sz w:val="24"/>
                <w:szCs w:val="24"/>
              </w:rPr>
              <w:softHyphen/>
              <w:t>ден</w:t>
            </w:r>
            <w:r w:rsidRPr="00A26E74">
              <w:rPr>
                <w:rFonts w:ascii="Times New Roman" w:hAnsi="Times New Roman" w:cs="Times New Roman"/>
                <w:sz w:val="24"/>
                <w:szCs w:val="24"/>
              </w:rPr>
              <w:softHyphen/>
              <w:t>том принципів су</w:t>
            </w:r>
            <w:r w:rsidRPr="00A26E74">
              <w:rPr>
                <w:rFonts w:ascii="Times New Roman" w:hAnsi="Times New Roman" w:cs="Times New Roman"/>
                <w:sz w:val="24"/>
                <w:szCs w:val="24"/>
              </w:rPr>
              <w:softHyphen/>
              <w:t>час</w:t>
            </w:r>
            <w:r w:rsidRPr="00A26E74">
              <w:rPr>
                <w:rFonts w:ascii="Times New Roman" w:hAnsi="Times New Roman" w:cs="Times New Roman"/>
                <w:sz w:val="24"/>
                <w:szCs w:val="24"/>
              </w:rPr>
              <w:softHyphen/>
              <w:t>ної алгебри, розуміння її місця в за</w:t>
            </w:r>
            <w:r w:rsidRPr="00A26E74">
              <w:rPr>
                <w:rFonts w:ascii="Times New Roman" w:hAnsi="Times New Roman" w:cs="Times New Roman"/>
                <w:sz w:val="24"/>
                <w:szCs w:val="24"/>
              </w:rPr>
              <w:softHyphen/>
              <w:t>галь</w:t>
            </w:r>
            <w:r w:rsidRPr="00A26E74">
              <w:rPr>
                <w:rFonts w:ascii="Times New Roman" w:hAnsi="Times New Roman" w:cs="Times New Roman"/>
                <w:sz w:val="24"/>
                <w:szCs w:val="24"/>
              </w:rPr>
              <w:softHyphen/>
              <w:t>ній сис</w:t>
            </w:r>
            <w:r w:rsidRPr="00A26E74">
              <w:rPr>
                <w:rFonts w:ascii="Times New Roman" w:hAnsi="Times New Roman" w:cs="Times New Roman"/>
                <w:sz w:val="24"/>
                <w:szCs w:val="24"/>
              </w:rPr>
              <w:softHyphen/>
              <w:t>темі математичних знань, зокрема, вза</w:t>
            </w:r>
            <w:r w:rsidRPr="00A26E74">
              <w:rPr>
                <w:rFonts w:ascii="Times New Roman" w:hAnsi="Times New Roman" w:cs="Times New Roman"/>
                <w:sz w:val="24"/>
                <w:szCs w:val="24"/>
              </w:rPr>
              <w:softHyphen/>
              <w:t>є</w:t>
            </w:r>
            <w:r w:rsidRPr="00A26E74">
              <w:rPr>
                <w:rFonts w:ascii="Times New Roman" w:hAnsi="Times New Roman" w:cs="Times New Roman"/>
                <w:sz w:val="24"/>
                <w:szCs w:val="24"/>
              </w:rPr>
              <w:softHyphen/>
              <w:t>мо</w:t>
            </w:r>
            <w:r w:rsidRPr="00A26E74">
              <w:rPr>
                <w:rFonts w:ascii="Times New Roman" w:hAnsi="Times New Roman" w:cs="Times New Roman"/>
                <w:sz w:val="24"/>
                <w:szCs w:val="24"/>
              </w:rPr>
              <w:softHyphen/>
            </w:r>
            <w:r w:rsidRPr="00A26E74">
              <w:rPr>
                <w:rFonts w:ascii="Times New Roman" w:hAnsi="Times New Roman" w:cs="Times New Roman"/>
                <w:sz w:val="24"/>
                <w:szCs w:val="24"/>
              </w:rPr>
              <w:softHyphen/>
              <w:t>зв’яз</w:t>
            </w:r>
            <w:r w:rsidRPr="00A26E74">
              <w:rPr>
                <w:rFonts w:ascii="Times New Roman" w:hAnsi="Times New Roman" w:cs="Times New Roman"/>
                <w:sz w:val="24"/>
                <w:szCs w:val="24"/>
              </w:rPr>
              <w:softHyphen/>
              <w:t>ків з теорією чисел та абстрактною ал</w:t>
            </w:r>
            <w:r w:rsidRPr="00A26E74">
              <w:rPr>
                <w:rFonts w:ascii="Times New Roman" w:hAnsi="Times New Roman" w:cs="Times New Roman"/>
                <w:sz w:val="24"/>
                <w:szCs w:val="24"/>
              </w:rPr>
              <w:softHyphen/>
            </w:r>
            <w:r w:rsidRPr="00A26E74">
              <w:rPr>
                <w:rFonts w:ascii="Times New Roman" w:hAnsi="Times New Roman" w:cs="Times New Roman"/>
                <w:sz w:val="24"/>
                <w:szCs w:val="24"/>
              </w:rPr>
              <w:softHyphen/>
              <w:t>геб</w:t>
            </w:r>
            <w:r w:rsidRPr="00A26E74">
              <w:rPr>
                <w:rFonts w:ascii="Times New Roman" w:hAnsi="Times New Roman" w:cs="Times New Roman"/>
                <w:sz w:val="24"/>
                <w:szCs w:val="24"/>
              </w:rPr>
              <w:softHyphen/>
              <w:t xml:space="preserve">рою та вміння застосовувати отримані знання на практиці. </w:t>
            </w:r>
          </w:p>
          <w:p w14:paraId="27E05B81" w14:textId="77777777" w:rsidR="00B57D48" w:rsidRPr="00A26E74" w:rsidRDefault="00B57D48" w:rsidP="00150D96">
            <w:pPr>
              <w:tabs>
                <w:tab w:val="num" w:pos="284"/>
              </w:tabs>
              <w:spacing w:after="0" w:line="240" w:lineRule="auto"/>
              <w:ind w:firstLine="425"/>
              <w:jc w:val="both"/>
              <w:rPr>
                <w:rFonts w:ascii="Times New Roman" w:hAnsi="Times New Roman" w:cs="Times New Roman"/>
                <w:sz w:val="24"/>
                <w:szCs w:val="24"/>
              </w:rPr>
            </w:pPr>
            <w:r w:rsidRPr="00A26E74">
              <w:rPr>
                <w:rFonts w:ascii="Times New Roman" w:hAnsi="Times New Roman" w:cs="Times New Roman"/>
                <w:sz w:val="24"/>
                <w:szCs w:val="24"/>
              </w:rPr>
              <w:t xml:space="preserve">Для досягнення мети передбачається </w:t>
            </w:r>
            <w:r w:rsidRPr="00A26E74">
              <w:rPr>
                <w:rFonts w:ascii="Times New Roman" w:hAnsi="Times New Roman" w:cs="Times New Roman"/>
                <w:b/>
                <w:bCs/>
                <w:sz w:val="24"/>
                <w:szCs w:val="24"/>
              </w:rPr>
              <w:t>вивчення</w:t>
            </w:r>
            <w:r w:rsidRPr="00A26E74">
              <w:rPr>
                <w:rFonts w:ascii="Times New Roman" w:hAnsi="Times New Roman" w:cs="Times New Roman"/>
                <w:sz w:val="24"/>
                <w:szCs w:val="24"/>
              </w:rPr>
              <w:t xml:space="preserve"> та</w:t>
            </w:r>
            <w:r w:rsidRPr="00A26E74">
              <w:rPr>
                <w:rFonts w:ascii="Times New Roman" w:hAnsi="Times New Roman" w:cs="Times New Roman"/>
                <w:sz w:val="24"/>
                <w:szCs w:val="24"/>
              </w:rPr>
              <w:softHyphen/>
              <w:t>ких основних розділів:</w:t>
            </w:r>
          </w:p>
          <w:p w14:paraId="652333AA" w14:textId="77777777" w:rsidR="00B57D48" w:rsidRPr="00F14994" w:rsidRDefault="00B57D48" w:rsidP="00150D96">
            <w:pPr>
              <w:spacing w:after="0" w:line="240" w:lineRule="auto"/>
              <w:ind w:firstLine="425"/>
              <w:jc w:val="both"/>
              <w:rPr>
                <w:rFonts w:ascii="Times New Roman" w:eastAsia="Times New Roman" w:hAnsi="Times New Roman" w:cs="Times New Roman"/>
                <w:color w:val="000000"/>
                <w:lang w:eastAsia="ru-RU"/>
              </w:rPr>
            </w:pPr>
            <w:r w:rsidRPr="00A26E74">
              <w:rPr>
                <w:rFonts w:ascii="Times New Roman" w:hAnsi="Times New Roman" w:cs="Times New Roman"/>
                <w:sz w:val="24"/>
                <w:szCs w:val="24"/>
              </w:rPr>
              <w:t>Теорія подільності цілих чисел; найважливіші чис</w:t>
            </w:r>
            <w:r w:rsidRPr="00A26E74">
              <w:rPr>
                <w:rFonts w:ascii="Times New Roman" w:hAnsi="Times New Roman" w:cs="Times New Roman"/>
                <w:sz w:val="24"/>
                <w:szCs w:val="24"/>
              </w:rPr>
              <w:softHyphen/>
              <w:t>лові функції, що зустрі</w:t>
            </w:r>
            <w:r w:rsidRPr="00A26E74">
              <w:rPr>
                <w:rFonts w:ascii="Times New Roman" w:hAnsi="Times New Roman" w:cs="Times New Roman"/>
                <w:sz w:val="24"/>
                <w:szCs w:val="24"/>
              </w:rPr>
              <w:softHyphen/>
              <w:t>ча</w:t>
            </w:r>
            <w:r w:rsidRPr="00A26E74">
              <w:rPr>
                <w:rFonts w:ascii="Times New Roman" w:hAnsi="Times New Roman" w:cs="Times New Roman"/>
                <w:sz w:val="24"/>
                <w:szCs w:val="24"/>
              </w:rPr>
              <w:softHyphen/>
              <w:t>ють</w:t>
            </w:r>
            <w:r w:rsidRPr="00A26E74">
              <w:rPr>
                <w:rFonts w:ascii="Times New Roman" w:hAnsi="Times New Roman" w:cs="Times New Roman"/>
                <w:sz w:val="24"/>
                <w:szCs w:val="24"/>
              </w:rPr>
              <w:softHyphen/>
            </w:r>
            <w:r w:rsidRPr="00A26E74">
              <w:rPr>
                <w:rFonts w:ascii="Times New Roman" w:hAnsi="Times New Roman" w:cs="Times New Roman"/>
                <w:sz w:val="24"/>
                <w:szCs w:val="24"/>
              </w:rPr>
              <w:softHyphen/>
              <w:t>ся в теорії чисел; кла</w:t>
            </w:r>
            <w:r w:rsidRPr="00A26E74">
              <w:rPr>
                <w:rFonts w:ascii="Times New Roman" w:hAnsi="Times New Roman" w:cs="Times New Roman"/>
                <w:sz w:val="24"/>
                <w:szCs w:val="24"/>
              </w:rPr>
              <w:softHyphen/>
              <w:t>си за даним модулем; по</w:t>
            </w:r>
            <w:r w:rsidRPr="00A26E74">
              <w:rPr>
                <w:rFonts w:ascii="Times New Roman" w:hAnsi="Times New Roman" w:cs="Times New Roman"/>
                <w:sz w:val="24"/>
                <w:szCs w:val="24"/>
              </w:rPr>
              <w:softHyphen/>
              <w:t>рів</w:t>
            </w:r>
            <w:r w:rsidRPr="00A26E74">
              <w:rPr>
                <w:rFonts w:ascii="Times New Roman" w:hAnsi="Times New Roman" w:cs="Times New Roman"/>
                <w:sz w:val="24"/>
                <w:szCs w:val="24"/>
              </w:rPr>
              <w:softHyphen/>
              <w:t>няння і класи лишків; по</w:t>
            </w:r>
            <w:r w:rsidRPr="00A26E74">
              <w:rPr>
                <w:rFonts w:ascii="Times New Roman" w:hAnsi="Times New Roman" w:cs="Times New Roman"/>
                <w:sz w:val="24"/>
                <w:szCs w:val="24"/>
              </w:rPr>
              <w:softHyphen/>
              <w:t>рів</w:t>
            </w:r>
            <w:r w:rsidRPr="00A26E74">
              <w:rPr>
                <w:rFonts w:ascii="Times New Roman" w:hAnsi="Times New Roman" w:cs="Times New Roman"/>
                <w:sz w:val="24"/>
                <w:szCs w:val="24"/>
              </w:rPr>
              <w:softHyphen/>
            </w:r>
            <w:r w:rsidRPr="00A26E74">
              <w:rPr>
                <w:rFonts w:ascii="Times New Roman" w:hAnsi="Times New Roman" w:cs="Times New Roman"/>
                <w:sz w:val="24"/>
                <w:szCs w:val="24"/>
              </w:rPr>
              <w:softHyphen/>
              <w:t>нян</w:t>
            </w:r>
            <w:r w:rsidRPr="00A26E74">
              <w:rPr>
                <w:rFonts w:ascii="Times New Roman" w:hAnsi="Times New Roman" w:cs="Times New Roman"/>
                <w:sz w:val="24"/>
                <w:szCs w:val="24"/>
              </w:rPr>
              <w:softHyphen/>
              <w:t>ня з невідомою величиною; степеневі лишки; ал</w:t>
            </w:r>
            <w:r w:rsidRPr="00A26E74">
              <w:rPr>
                <w:rFonts w:ascii="Times New Roman" w:hAnsi="Times New Roman" w:cs="Times New Roman"/>
                <w:sz w:val="24"/>
                <w:szCs w:val="24"/>
              </w:rPr>
              <w:softHyphen/>
              <w:t>гебраїчні та трансцендентні чис</w:t>
            </w:r>
            <w:r w:rsidRPr="00A26E74">
              <w:rPr>
                <w:rFonts w:ascii="Times New Roman" w:hAnsi="Times New Roman" w:cs="Times New Roman"/>
                <w:sz w:val="24"/>
                <w:szCs w:val="24"/>
              </w:rPr>
              <w:softHyphen/>
              <w:t>ла. Алгебраїчні струк</w:t>
            </w:r>
            <w:r w:rsidRPr="00A26E74">
              <w:rPr>
                <w:rFonts w:ascii="Times New Roman" w:hAnsi="Times New Roman" w:cs="Times New Roman"/>
                <w:sz w:val="24"/>
                <w:szCs w:val="24"/>
              </w:rPr>
              <w:softHyphen/>
              <w:t>тури; групи, підгрупи, нор</w:t>
            </w:r>
            <w:r w:rsidRPr="00A26E74">
              <w:rPr>
                <w:rFonts w:ascii="Times New Roman" w:hAnsi="Times New Roman" w:cs="Times New Roman"/>
                <w:sz w:val="24"/>
                <w:szCs w:val="24"/>
              </w:rPr>
              <w:softHyphen/>
              <w:t>маль</w:t>
            </w:r>
            <w:r w:rsidRPr="00A26E74">
              <w:rPr>
                <w:rFonts w:ascii="Times New Roman" w:hAnsi="Times New Roman" w:cs="Times New Roman"/>
                <w:sz w:val="24"/>
                <w:szCs w:val="24"/>
              </w:rPr>
              <w:softHyphen/>
              <w:t>ні підгрупи, фак</w:t>
            </w:r>
            <w:r w:rsidRPr="00A26E74">
              <w:rPr>
                <w:rFonts w:ascii="Times New Roman" w:hAnsi="Times New Roman" w:cs="Times New Roman"/>
                <w:sz w:val="24"/>
                <w:szCs w:val="24"/>
              </w:rPr>
              <w:softHyphen/>
              <w:t>тор-групи, морфізми; кільця і поля; алгебри над по</w:t>
            </w:r>
            <w:r w:rsidRPr="00A26E74">
              <w:rPr>
                <w:rFonts w:ascii="Times New Roman" w:hAnsi="Times New Roman" w:cs="Times New Roman"/>
                <w:sz w:val="24"/>
                <w:szCs w:val="24"/>
              </w:rPr>
              <w:softHyphen/>
              <w:t>лем.</w:t>
            </w:r>
          </w:p>
        </w:tc>
        <w:tc>
          <w:tcPr>
            <w:tcW w:w="2268" w:type="dxa"/>
            <w:shd w:val="clear" w:color="auto" w:fill="auto"/>
            <w:vAlign w:val="center"/>
          </w:tcPr>
          <w:p w14:paraId="27ED1161" w14:textId="77777777" w:rsidR="00B57D48" w:rsidRPr="00E90EE5" w:rsidRDefault="00B57D48"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Сікора В.С.</w:t>
            </w:r>
          </w:p>
        </w:tc>
        <w:tc>
          <w:tcPr>
            <w:tcW w:w="4536" w:type="dxa"/>
            <w:shd w:val="clear" w:color="auto" w:fill="auto"/>
            <w:noWrap/>
            <w:vAlign w:val="center"/>
          </w:tcPr>
          <w:p w14:paraId="11FF8578" w14:textId="77777777" w:rsidR="00B57D48" w:rsidRPr="00162E22" w:rsidRDefault="00B57D48" w:rsidP="00162E22">
            <w:pPr>
              <w:spacing w:after="0" w:line="240" w:lineRule="auto"/>
              <w:rPr>
                <w:rFonts w:ascii="Times New Roman" w:hAnsi="Times New Roman" w:cs="Times New Roman"/>
              </w:rPr>
            </w:pPr>
            <w:r w:rsidRPr="00F14994">
              <w:rPr>
                <w:rFonts w:ascii="Times New Roman" w:hAnsi="Times New Roman" w:cs="Times New Roman"/>
              </w:rPr>
              <w:t>1 сем. –</w:t>
            </w:r>
            <w:r>
              <w:rPr>
                <w:rFonts w:ascii="Times New Roman" w:hAnsi="Times New Roman" w:cs="Times New Roman"/>
              </w:rPr>
              <w:t xml:space="preserve"> </w:t>
            </w:r>
            <w:hyperlink r:id="rId10" w:history="1">
              <w:r>
                <w:rPr>
                  <w:rStyle w:val="a5"/>
                </w:rPr>
                <w:t>http</w:t>
              </w:r>
              <w:r w:rsidRPr="00A11A9C">
                <w:rPr>
                  <w:rStyle w:val="a5"/>
                </w:rPr>
                <w:t>://</w:t>
              </w:r>
              <w:r>
                <w:rPr>
                  <w:rStyle w:val="a5"/>
                </w:rPr>
                <w:t>e</w:t>
              </w:r>
              <w:r w:rsidRPr="00A11A9C">
                <w:rPr>
                  <w:rStyle w:val="a5"/>
                </w:rPr>
                <w:t>-</w:t>
              </w:r>
              <w:r>
                <w:rPr>
                  <w:rStyle w:val="a5"/>
                </w:rPr>
                <w:t>learning</w:t>
              </w:r>
              <w:r w:rsidRPr="00A11A9C">
                <w:rPr>
                  <w:rStyle w:val="a5"/>
                </w:rPr>
                <w:t>.</w:t>
              </w:r>
              <w:r>
                <w:rPr>
                  <w:rStyle w:val="a5"/>
                </w:rPr>
                <w:t>fpm</w:t>
              </w:r>
              <w:r w:rsidRPr="00A11A9C">
                <w:rPr>
                  <w:rStyle w:val="a5"/>
                </w:rPr>
                <w:t>.</w:t>
              </w:r>
              <w:r>
                <w:rPr>
                  <w:rStyle w:val="a5"/>
                </w:rPr>
                <w:t>chnu</w:t>
              </w:r>
              <w:r w:rsidRPr="00A11A9C">
                <w:rPr>
                  <w:rStyle w:val="a5"/>
                </w:rPr>
                <w:t>.</w:t>
              </w:r>
              <w:r>
                <w:rPr>
                  <w:rStyle w:val="a5"/>
                </w:rPr>
                <w:t>edu</w:t>
              </w:r>
              <w:r w:rsidRPr="00A11A9C">
                <w:rPr>
                  <w:rStyle w:val="a5"/>
                </w:rPr>
                <w:t>.</w:t>
              </w:r>
              <w:r>
                <w:rPr>
                  <w:rStyle w:val="a5"/>
                </w:rPr>
                <w:t>ua</w:t>
              </w:r>
              <w:r w:rsidRPr="00A11A9C">
                <w:rPr>
                  <w:rStyle w:val="a5"/>
                </w:rPr>
                <w:t>/</w:t>
              </w:r>
              <w:r>
                <w:rPr>
                  <w:rStyle w:val="a5"/>
                </w:rPr>
                <w:t>course</w:t>
              </w:r>
              <w:r w:rsidRPr="00A11A9C">
                <w:rPr>
                  <w:rStyle w:val="a5"/>
                </w:rPr>
                <w:t>/</w:t>
              </w:r>
              <w:r>
                <w:rPr>
                  <w:rStyle w:val="a5"/>
                </w:rPr>
                <w:t>view</w:t>
              </w:r>
              <w:r w:rsidRPr="00A11A9C">
                <w:rPr>
                  <w:rStyle w:val="a5"/>
                </w:rPr>
                <w:t>.</w:t>
              </w:r>
              <w:r>
                <w:rPr>
                  <w:rStyle w:val="a5"/>
                </w:rPr>
                <w:t>php</w:t>
              </w:r>
              <w:r w:rsidRPr="00A11A9C">
                <w:rPr>
                  <w:rStyle w:val="a5"/>
                </w:rPr>
                <w:t>?</w:t>
              </w:r>
              <w:r>
                <w:rPr>
                  <w:rStyle w:val="a5"/>
                </w:rPr>
                <w:t>id</w:t>
              </w:r>
              <w:r w:rsidRPr="00A11A9C">
                <w:rPr>
                  <w:rStyle w:val="a5"/>
                </w:rPr>
                <w:t>=108</w:t>
              </w:r>
            </w:hyperlink>
          </w:p>
          <w:p w14:paraId="12AFF668" w14:textId="77777777" w:rsidR="00B57D48" w:rsidRPr="00F14994" w:rsidRDefault="00B57D48" w:rsidP="00A55AC2">
            <w:pPr>
              <w:spacing w:after="0" w:line="240" w:lineRule="auto"/>
              <w:rPr>
                <w:rFonts w:ascii="Times New Roman" w:hAnsi="Times New Roman" w:cs="Times New Roman"/>
              </w:rPr>
            </w:pPr>
            <w:r w:rsidRPr="00F14994">
              <w:rPr>
                <w:rFonts w:ascii="Times New Roman" w:hAnsi="Times New Roman" w:cs="Times New Roman"/>
              </w:rPr>
              <w:t>2 сем. –</w:t>
            </w:r>
            <w:r>
              <w:t xml:space="preserve"> </w:t>
            </w:r>
            <w:hyperlink r:id="rId11" w:history="1">
              <w:r>
                <w:rPr>
                  <w:rStyle w:val="a5"/>
                </w:rPr>
                <w:t>http://e-learning.fpm.chnu.edu.ua/course/view.php?id=109</w:t>
              </w:r>
            </w:hyperlink>
          </w:p>
        </w:tc>
      </w:tr>
      <w:tr w:rsidR="00B57D48" w:rsidRPr="001774B0" w14:paraId="2486D8A5" w14:textId="77777777" w:rsidTr="00D979DD">
        <w:trPr>
          <w:trHeight w:val="420"/>
        </w:trPr>
        <w:tc>
          <w:tcPr>
            <w:tcW w:w="611" w:type="dxa"/>
            <w:vAlign w:val="center"/>
          </w:tcPr>
          <w:p w14:paraId="4804891C" w14:textId="77777777" w:rsidR="00B57D48" w:rsidRPr="0015017E" w:rsidRDefault="00B57D48" w:rsidP="0015017E">
            <w:pPr>
              <w:pStyle w:val="a3"/>
              <w:numPr>
                <w:ilvl w:val="0"/>
                <w:numId w:val="1"/>
              </w:numPr>
              <w:spacing w:after="0" w:line="240" w:lineRule="auto"/>
              <w:ind w:left="0" w:firstLine="0"/>
              <w:jc w:val="center"/>
              <w:rPr>
                <w:rFonts w:ascii="Times New Roman" w:eastAsia="Times New Roman" w:hAnsi="Times New Roman" w:cs="Times New Roman"/>
                <w:color w:val="000000"/>
                <w:lang w:eastAsia="ru-RU"/>
              </w:rPr>
            </w:pPr>
          </w:p>
        </w:tc>
        <w:tc>
          <w:tcPr>
            <w:tcW w:w="8080" w:type="dxa"/>
            <w:shd w:val="clear" w:color="auto" w:fill="auto"/>
            <w:vAlign w:val="center"/>
          </w:tcPr>
          <w:p w14:paraId="710CE1CB" w14:textId="77777777" w:rsidR="00B57D48" w:rsidRPr="00BF1166" w:rsidRDefault="00B57D48" w:rsidP="00C5431E">
            <w:pPr>
              <w:spacing w:after="120" w:line="240" w:lineRule="auto"/>
              <w:jc w:val="center"/>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Аналітична геометрія</w:t>
            </w:r>
          </w:p>
          <w:p w14:paraId="163F14CC" w14:textId="77777777" w:rsidR="00B57D48" w:rsidRPr="00A26E74" w:rsidRDefault="00B57D48" w:rsidP="009F2858">
            <w:pPr>
              <w:spacing w:before="120" w:after="120" w:line="240" w:lineRule="auto"/>
              <w:jc w:val="center"/>
              <w:rPr>
                <w:rFonts w:ascii="Times New Roman" w:hAnsi="Times New Roman"/>
                <w:sz w:val="24"/>
                <w:szCs w:val="24"/>
              </w:rPr>
            </w:pPr>
            <w:r w:rsidRPr="00A26E74">
              <w:rPr>
                <w:rFonts w:ascii="Times New Roman" w:hAnsi="Times New Roman"/>
                <w:b/>
                <w:bCs/>
                <w:i/>
                <w:sz w:val="24"/>
                <w:szCs w:val="24"/>
                <w:u w:val="single"/>
              </w:rPr>
              <w:t>обов’язкова дисципліна</w:t>
            </w:r>
            <w:r w:rsidRPr="00A26E74">
              <w:rPr>
                <w:rFonts w:ascii="Times New Roman" w:hAnsi="Times New Roman"/>
                <w:sz w:val="24"/>
                <w:szCs w:val="24"/>
              </w:rPr>
              <w:t xml:space="preserve"> </w:t>
            </w:r>
          </w:p>
          <w:p w14:paraId="0D0D86E4" w14:textId="4348A3AE" w:rsidR="00B57D48" w:rsidRPr="00A26E74" w:rsidRDefault="00B57D48" w:rsidP="00C5431E">
            <w:pPr>
              <w:spacing w:after="0" w:line="240" w:lineRule="auto"/>
              <w:jc w:val="both"/>
              <w:rPr>
                <w:rFonts w:ascii="Times New Roman" w:hAnsi="Times New Roman"/>
                <w:sz w:val="24"/>
                <w:szCs w:val="24"/>
              </w:rPr>
            </w:pPr>
            <w:r w:rsidRPr="00A26E74">
              <w:rPr>
                <w:rFonts w:ascii="Times New Roman" w:hAnsi="Times New Roman" w:cs="Times New Roman"/>
                <w:sz w:val="24"/>
                <w:szCs w:val="24"/>
              </w:rPr>
              <w:t>для освітньо-професійних програм</w:t>
            </w:r>
            <w:r w:rsidRPr="00A26E74">
              <w:rPr>
                <w:rFonts w:ascii="Times New Roman" w:hAnsi="Times New Roman"/>
                <w:sz w:val="24"/>
                <w:szCs w:val="24"/>
              </w:rPr>
              <w:t>:</w:t>
            </w:r>
          </w:p>
          <w:p w14:paraId="5AFC95D2" w14:textId="54CD138B" w:rsidR="00B57D48" w:rsidRPr="00A26E74" w:rsidRDefault="00B57D48" w:rsidP="00C5431E">
            <w:pPr>
              <w:pStyle w:val="a3"/>
              <w:numPr>
                <w:ilvl w:val="0"/>
                <w:numId w:val="8"/>
              </w:numPr>
              <w:spacing w:after="0" w:line="240" w:lineRule="auto"/>
              <w:ind w:left="227" w:firstLine="0"/>
              <w:jc w:val="both"/>
              <w:rPr>
                <w:rFonts w:ascii="Times New Roman" w:hAnsi="Times New Roman"/>
                <w:b/>
                <w:bCs/>
                <w:i/>
                <w:sz w:val="24"/>
                <w:szCs w:val="24"/>
                <w:u w:val="single"/>
              </w:rPr>
            </w:pPr>
            <w:r w:rsidRPr="00A26E74">
              <w:rPr>
                <w:rFonts w:ascii="Times New Roman" w:hAnsi="Times New Roman"/>
                <w:b/>
                <w:i/>
                <w:sz w:val="24"/>
                <w:szCs w:val="24"/>
              </w:rPr>
              <w:t>"Інформатика та математика" зі спеціальності  014.09 "Середня освіта (інформатика)"</w:t>
            </w:r>
          </w:p>
          <w:p w14:paraId="270C6D96" w14:textId="1EB37BBC" w:rsidR="00B57D48" w:rsidRPr="00A26E74" w:rsidRDefault="00B57D48" w:rsidP="00C5431E">
            <w:pPr>
              <w:pStyle w:val="a3"/>
              <w:numPr>
                <w:ilvl w:val="0"/>
                <w:numId w:val="8"/>
              </w:numPr>
              <w:spacing w:after="120" w:line="240" w:lineRule="auto"/>
              <w:ind w:left="227" w:firstLine="0"/>
              <w:jc w:val="both"/>
              <w:rPr>
                <w:rFonts w:ascii="Times New Roman" w:hAnsi="Times New Roman"/>
                <w:b/>
                <w:bCs/>
                <w:i/>
                <w:sz w:val="24"/>
                <w:szCs w:val="24"/>
                <w:u w:val="single"/>
              </w:rPr>
            </w:pPr>
            <w:r w:rsidRPr="00A26E74">
              <w:rPr>
                <w:rFonts w:ascii="Times New Roman" w:hAnsi="Times New Roman"/>
                <w:b/>
                <w:i/>
                <w:sz w:val="24"/>
                <w:szCs w:val="24"/>
              </w:rPr>
              <w:t xml:space="preserve"> "Математика та інформатика" зі  спеціальності 014.04 "Середня освіта (математика) "</w:t>
            </w:r>
          </w:p>
          <w:p w14:paraId="22D4D43B" w14:textId="70923D27" w:rsidR="00B57D48" w:rsidRPr="00A26E74" w:rsidRDefault="00B57D48" w:rsidP="00C5431E">
            <w:pPr>
              <w:pStyle w:val="a3"/>
              <w:numPr>
                <w:ilvl w:val="0"/>
                <w:numId w:val="8"/>
              </w:numPr>
              <w:spacing w:after="120" w:line="240" w:lineRule="auto"/>
              <w:ind w:left="227" w:firstLine="0"/>
              <w:jc w:val="both"/>
              <w:rPr>
                <w:rFonts w:ascii="Times New Roman" w:hAnsi="Times New Roman"/>
                <w:b/>
                <w:bCs/>
                <w:i/>
                <w:sz w:val="24"/>
                <w:szCs w:val="24"/>
                <w:u w:val="single"/>
              </w:rPr>
            </w:pPr>
            <w:r w:rsidRPr="00A26E74">
              <w:rPr>
                <w:rFonts w:ascii="Times New Roman" w:hAnsi="Times New Roman"/>
                <w:b/>
                <w:i/>
                <w:sz w:val="24"/>
                <w:szCs w:val="24"/>
              </w:rPr>
              <w:t>"Математика" зі</w:t>
            </w:r>
            <w:r w:rsidR="00B7057B">
              <w:rPr>
                <w:rFonts w:ascii="Times New Roman" w:hAnsi="Times New Roman"/>
                <w:b/>
                <w:i/>
                <w:sz w:val="24"/>
                <w:szCs w:val="24"/>
              </w:rPr>
              <w:t xml:space="preserve"> спеціальності 111 "Математика"</w:t>
            </w:r>
          </w:p>
          <w:p w14:paraId="59DEB2E0" w14:textId="77777777" w:rsidR="00B57D48" w:rsidRPr="00A26E74" w:rsidRDefault="00B57D48" w:rsidP="00B732A1">
            <w:pPr>
              <w:spacing w:after="0" w:line="240" w:lineRule="auto"/>
              <w:ind w:firstLine="709"/>
              <w:jc w:val="both"/>
              <w:rPr>
                <w:rFonts w:ascii="Times New Roman" w:hAnsi="Times New Roman"/>
                <w:sz w:val="24"/>
                <w:szCs w:val="24"/>
              </w:rPr>
            </w:pPr>
            <w:r w:rsidRPr="00A26E74">
              <w:rPr>
                <w:rFonts w:ascii="Times New Roman" w:hAnsi="Times New Roman"/>
                <w:b/>
                <w:i/>
                <w:sz w:val="24"/>
                <w:szCs w:val="24"/>
              </w:rPr>
              <w:t>Мета навчальної дисципліни:</w:t>
            </w:r>
            <w:r w:rsidRPr="00A26E74">
              <w:rPr>
                <w:rFonts w:ascii="Times New Roman" w:hAnsi="Times New Roman"/>
                <w:b/>
                <w:sz w:val="24"/>
                <w:szCs w:val="24"/>
              </w:rPr>
              <w:t xml:space="preserve"> </w:t>
            </w:r>
            <w:r w:rsidRPr="00A26E74">
              <w:rPr>
                <w:rFonts w:ascii="Times New Roman" w:hAnsi="Times New Roman"/>
                <w:sz w:val="24"/>
                <w:szCs w:val="24"/>
              </w:rPr>
              <w:t>забезпечення ґрунтовного засвоєння теоретичних і практичних розділів курсу аналітичної геометрії, сприяння формуванню навичок у застосуванні основних методів аналітичної геометрії, зокрема, координатного методу, методів векторної алгебри, тощо.</w:t>
            </w:r>
            <w:r w:rsidRPr="00A26E74">
              <w:rPr>
                <w:sz w:val="24"/>
                <w:szCs w:val="24"/>
              </w:rPr>
              <w:t xml:space="preserve"> </w:t>
            </w:r>
            <w:r w:rsidRPr="00A26E74">
              <w:rPr>
                <w:rFonts w:ascii="Times New Roman" w:hAnsi="Times New Roman"/>
                <w:sz w:val="24"/>
                <w:szCs w:val="24"/>
              </w:rPr>
              <w:t xml:space="preserve">Для досягнення мети передбачається </w:t>
            </w:r>
            <w:r w:rsidRPr="00A26E74">
              <w:rPr>
                <w:rFonts w:ascii="Times New Roman" w:hAnsi="Times New Roman"/>
                <w:b/>
                <w:bCs/>
                <w:sz w:val="24"/>
                <w:szCs w:val="24"/>
              </w:rPr>
              <w:t>вивчення</w:t>
            </w:r>
            <w:r w:rsidRPr="00A26E74">
              <w:rPr>
                <w:rFonts w:ascii="Times New Roman" w:hAnsi="Times New Roman"/>
                <w:sz w:val="24"/>
                <w:szCs w:val="24"/>
              </w:rPr>
              <w:t xml:space="preserve"> таких основних розділів:</w:t>
            </w:r>
          </w:p>
          <w:p w14:paraId="4F81143D" w14:textId="77777777" w:rsidR="00B57D48" w:rsidRPr="00F14994" w:rsidRDefault="00B57D48" w:rsidP="00B732A1">
            <w:pPr>
              <w:spacing w:after="0" w:line="240" w:lineRule="auto"/>
              <w:jc w:val="both"/>
              <w:rPr>
                <w:rFonts w:ascii="Times New Roman" w:eastAsia="Times New Roman" w:hAnsi="Times New Roman" w:cs="Times New Roman"/>
                <w:color w:val="000000"/>
                <w:lang w:eastAsia="ru-RU"/>
              </w:rPr>
            </w:pPr>
            <w:r w:rsidRPr="00A26E74">
              <w:rPr>
                <w:rFonts w:ascii="Times New Roman" w:hAnsi="Times New Roman"/>
                <w:sz w:val="24"/>
                <w:szCs w:val="24"/>
              </w:rPr>
              <w:lastRenderedPageBreak/>
              <w:t>Системи координат. Векторна алгебра. Пряма на площині. Площина та пряма в просторі. Лінії другого порядку. Поверхні другого порядку</w:t>
            </w:r>
          </w:p>
        </w:tc>
        <w:tc>
          <w:tcPr>
            <w:tcW w:w="2268" w:type="dxa"/>
            <w:shd w:val="clear" w:color="auto" w:fill="auto"/>
            <w:vAlign w:val="center"/>
          </w:tcPr>
          <w:p w14:paraId="6D0C9924" w14:textId="60007829" w:rsidR="00B57D48"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lastRenderedPageBreak/>
              <w:t xml:space="preserve">Боднарук С.Б., </w:t>
            </w:r>
            <w:r w:rsidR="00B57D48" w:rsidRPr="00E90EE5">
              <w:rPr>
                <w:rFonts w:ascii="Times New Roman" w:eastAsia="Times New Roman" w:hAnsi="Times New Roman" w:cs="Times New Roman"/>
                <w:sz w:val="24"/>
                <w:szCs w:val="24"/>
                <w:lang w:eastAsia="ru-RU"/>
              </w:rPr>
              <w:t>Мироник В.І.</w:t>
            </w:r>
            <w:r w:rsidRPr="00E90EE5">
              <w:rPr>
                <w:rFonts w:ascii="Times New Roman" w:eastAsia="Times New Roman" w:hAnsi="Times New Roman" w:cs="Times New Roman"/>
                <w:sz w:val="24"/>
                <w:szCs w:val="24"/>
                <w:lang w:eastAsia="ru-RU"/>
              </w:rPr>
              <w:t>,</w:t>
            </w:r>
          </w:p>
          <w:p w14:paraId="0C74D1CF" w14:textId="3B6D025D" w:rsidR="00E87571"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p>
        </w:tc>
        <w:tc>
          <w:tcPr>
            <w:tcW w:w="4536" w:type="dxa"/>
            <w:shd w:val="clear" w:color="auto" w:fill="auto"/>
            <w:noWrap/>
            <w:vAlign w:val="center"/>
          </w:tcPr>
          <w:p w14:paraId="6A30089B" w14:textId="77777777" w:rsidR="00B57D48" w:rsidRDefault="00B57D48" w:rsidP="00A55AC2">
            <w:pPr>
              <w:spacing w:after="0" w:line="240" w:lineRule="auto"/>
            </w:pPr>
            <w:r w:rsidRPr="00F14994">
              <w:rPr>
                <w:rFonts w:ascii="Times New Roman" w:hAnsi="Times New Roman" w:cs="Times New Roman"/>
              </w:rPr>
              <w:t>1 сем. –</w:t>
            </w:r>
            <w:r>
              <w:rPr>
                <w:rFonts w:ascii="Times New Roman" w:hAnsi="Times New Roman" w:cs="Times New Roman"/>
              </w:rPr>
              <w:t xml:space="preserve"> </w:t>
            </w:r>
            <w:hyperlink r:id="rId12" w:history="1">
              <w:r>
                <w:rPr>
                  <w:rStyle w:val="a5"/>
                </w:rPr>
                <w:t>http</w:t>
              </w:r>
              <w:r w:rsidRPr="001774B0">
                <w:rPr>
                  <w:rStyle w:val="a5"/>
                </w:rPr>
                <w:t>://</w:t>
              </w:r>
              <w:r>
                <w:rPr>
                  <w:rStyle w:val="a5"/>
                </w:rPr>
                <w:t>e</w:t>
              </w:r>
              <w:r w:rsidRPr="001774B0">
                <w:rPr>
                  <w:rStyle w:val="a5"/>
                </w:rPr>
                <w:t>-</w:t>
              </w:r>
              <w:r>
                <w:rPr>
                  <w:rStyle w:val="a5"/>
                </w:rPr>
                <w:t>learning</w:t>
              </w:r>
              <w:r w:rsidRPr="001774B0">
                <w:rPr>
                  <w:rStyle w:val="a5"/>
                </w:rPr>
                <w:t>.</w:t>
              </w:r>
              <w:r>
                <w:rPr>
                  <w:rStyle w:val="a5"/>
                </w:rPr>
                <w:t>fpm</w:t>
              </w:r>
              <w:r w:rsidRPr="001774B0">
                <w:rPr>
                  <w:rStyle w:val="a5"/>
                </w:rPr>
                <w:t>.</w:t>
              </w:r>
              <w:r>
                <w:rPr>
                  <w:rStyle w:val="a5"/>
                </w:rPr>
                <w:t>chnu</w:t>
              </w:r>
              <w:r w:rsidRPr="001774B0">
                <w:rPr>
                  <w:rStyle w:val="a5"/>
                </w:rPr>
                <w:t>.</w:t>
              </w:r>
              <w:r>
                <w:rPr>
                  <w:rStyle w:val="a5"/>
                </w:rPr>
                <w:t>edu</w:t>
              </w:r>
              <w:r w:rsidRPr="001774B0">
                <w:rPr>
                  <w:rStyle w:val="a5"/>
                </w:rPr>
                <w:t>.</w:t>
              </w:r>
              <w:r>
                <w:rPr>
                  <w:rStyle w:val="a5"/>
                </w:rPr>
                <w:t>ua</w:t>
              </w:r>
              <w:r w:rsidRPr="001774B0">
                <w:rPr>
                  <w:rStyle w:val="a5"/>
                </w:rPr>
                <w:t>/</w:t>
              </w:r>
              <w:r>
                <w:rPr>
                  <w:rStyle w:val="a5"/>
                </w:rPr>
                <w:t>course</w:t>
              </w:r>
              <w:r w:rsidRPr="001774B0">
                <w:rPr>
                  <w:rStyle w:val="a5"/>
                </w:rPr>
                <w:t>/</w:t>
              </w:r>
              <w:r>
                <w:rPr>
                  <w:rStyle w:val="a5"/>
                </w:rPr>
                <w:t>view</w:t>
              </w:r>
              <w:r w:rsidRPr="001774B0">
                <w:rPr>
                  <w:rStyle w:val="a5"/>
                </w:rPr>
                <w:t>.</w:t>
              </w:r>
              <w:r>
                <w:rPr>
                  <w:rStyle w:val="a5"/>
                </w:rPr>
                <w:t>php</w:t>
              </w:r>
              <w:r w:rsidRPr="001774B0">
                <w:rPr>
                  <w:rStyle w:val="a5"/>
                </w:rPr>
                <w:t>?</w:t>
              </w:r>
              <w:r>
                <w:rPr>
                  <w:rStyle w:val="a5"/>
                </w:rPr>
                <w:t>id</w:t>
              </w:r>
              <w:r w:rsidRPr="001774B0">
                <w:rPr>
                  <w:rStyle w:val="a5"/>
                </w:rPr>
                <w:t>=107</w:t>
              </w:r>
            </w:hyperlink>
          </w:p>
          <w:p w14:paraId="4FC71BEB" w14:textId="77777777" w:rsidR="00B57D48" w:rsidRPr="00044DA0" w:rsidRDefault="00B57D48" w:rsidP="00A55AC2">
            <w:pPr>
              <w:spacing w:after="0" w:line="240" w:lineRule="auto"/>
            </w:pPr>
            <w:r>
              <w:rPr>
                <w:rFonts w:ascii="Times New Roman" w:hAnsi="Times New Roman" w:cs="Times New Roman"/>
              </w:rPr>
              <w:t>2</w:t>
            </w:r>
            <w:r w:rsidRPr="00F14994">
              <w:rPr>
                <w:rFonts w:ascii="Times New Roman" w:hAnsi="Times New Roman" w:cs="Times New Roman"/>
              </w:rPr>
              <w:t xml:space="preserve"> сем. –</w:t>
            </w:r>
            <w:r>
              <w:rPr>
                <w:rFonts w:ascii="Times New Roman" w:hAnsi="Times New Roman" w:cs="Times New Roman"/>
              </w:rPr>
              <w:t xml:space="preserve"> </w:t>
            </w:r>
            <w:hyperlink r:id="rId13" w:history="1">
              <w:r>
                <w:rPr>
                  <w:rStyle w:val="a5"/>
                </w:rPr>
                <w:t>http://e-learning.fpm.chnu.edu.ua/course/view.php?id=91</w:t>
              </w:r>
            </w:hyperlink>
          </w:p>
        </w:tc>
      </w:tr>
      <w:tr w:rsidR="00B57D48" w:rsidRPr="00F14994" w14:paraId="2A7EAD8D" w14:textId="77777777" w:rsidTr="00D979DD">
        <w:trPr>
          <w:trHeight w:val="420"/>
        </w:trPr>
        <w:tc>
          <w:tcPr>
            <w:tcW w:w="611" w:type="dxa"/>
            <w:vAlign w:val="center"/>
          </w:tcPr>
          <w:p w14:paraId="6431F659" w14:textId="77777777" w:rsidR="00B57D48" w:rsidRPr="001774B0" w:rsidRDefault="00B57D48" w:rsidP="00374A75">
            <w:pPr>
              <w:pStyle w:val="a3"/>
              <w:numPr>
                <w:ilvl w:val="0"/>
                <w:numId w:val="1"/>
              </w:numPr>
              <w:spacing w:after="0"/>
              <w:ind w:left="0" w:firstLine="0"/>
              <w:jc w:val="center"/>
              <w:rPr>
                <w:rFonts w:ascii="Times New Roman" w:hAnsi="Times New Roman" w:cs="Times New Roman"/>
              </w:rPr>
            </w:pPr>
          </w:p>
        </w:tc>
        <w:tc>
          <w:tcPr>
            <w:tcW w:w="8080" w:type="dxa"/>
            <w:shd w:val="clear" w:color="auto" w:fill="auto"/>
            <w:vAlign w:val="bottom"/>
          </w:tcPr>
          <w:p w14:paraId="6BC4AE50" w14:textId="3B66BFE6" w:rsidR="00B57D48" w:rsidRPr="005570BA" w:rsidRDefault="00B57D48" w:rsidP="001A799F">
            <w:pPr>
              <w:spacing w:after="0" w:line="240" w:lineRule="auto"/>
              <w:jc w:val="center"/>
              <w:rPr>
                <w:rFonts w:ascii="Times New Roman" w:hAnsi="Times New Roman" w:cs="Times New Roman"/>
                <w:color w:val="000000" w:themeColor="text1"/>
                <w:szCs w:val="28"/>
              </w:rPr>
            </w:pPr>
            <w:r w:rsidRPr="005570BA">
              <w:rPr>
                <w:rFonts w:ascii="Times New Roman" w:hAnsi="Times New Roman" w:cs="Times New Roman"/>
                <w:b/>
                <w:i/>
                <w:color w:val="000000" w:themeColor="text1"/>
                <w:sz w:val="28"/>
                <w:szCs w:val="28"/>
              </w:rPr>
              <w:t>Методика викладання математики</w:t>
            </w:r>
          </w:p>
          <w:p w14:paraId="7360282C" w14:textId="77777777" w:rsidR="00B57D48" w:rsidRPr="00A26E74" w:rsidRDefault="00B57D48" w:rsidP="001A799F">
            <w:pPr>
              <w:spacing w:before="120" w:after="120" w:line="240" w:lineRule="auto"/>
              <w:jc w:val="center"/>
              <w:rPr>
                <w:rFonts w:ascii="Times New Roman" w:hAnsi="Times New Roman" w:cs="Times New Roman"/>
                <w:color w:val="000000" w:themeColor="text1"/>
                <w:sz w:val="24"/>
                <w:szCs w:val="24"/>
              </w:rPr>
            </w:pPr>
            <w:r w:rsidRPr="00A26E74">
              <w:rPr>
                <w:rFonts w:ascii="Times New Roman" w:hAnsi="Times New Roman" w:cs="Times New Roman"/>
                <w:b/>
                <w:bCs/>
                <w:i/>
                <w:color w:val="000000" w:themeColor="text1"/>
                <w:sz w:val="24"/>
                <w:szCs w:val="24"/>
                <w:u w:val="single"/>
              </w:rPr>
              <w:t>обов’язкова дисципліна</w:t>
            </w:r>
          </w:p>
          <w:p w14:paraId="09DD3EF6" w14:textId="77777777" w:rsidR="00B57D48" w:rsidRPr="00A26E74" w:rsidRDefault="00B57D48" w:rsidP="00B732A1">
            <w:pPr>
              <w:spacing w:after="0" w:line="240" w:lineRule="auto"/>
              <w:jc w:val="both"/>
              <w:rPr>
                <w:rFonts w:ascii="Times New Roman" w:hAnsi="Times New Roman"/>
                <w:sz w:val="24"/>
                <w:szCs w:val="24"/>
              </w:rPr>
            </w:pPr>
            <w:r w:rsidRPr="00A26E74">
              <w:rPr>
                <w:rFonts w:ascii="Times New Roman" w:hAnsi="Times New Roman" w:cs="Times New Roman"/>
                <w:sz w:val="24"/>
                <w:szCs w:val="24"/>
              </w:rPr>
              <w:t>для освітньо-професійних програм</w:t>
            </w:r>
            <w:r w:rsidRPr="00A26E74">
              <w:rPr>
                <w:rFonts w:ascii="Times New Roman" w:hAnsi="Times New Roman"/>
                <w:sz w:val="24"/>
                <w:szCs w:val="24"/>
              </w:rPr>
              <w:t>:</w:t>
            </w:r>
          </w:p>
          <w:p w14:paraId="453FA964" w14:textId="1150E385" w:rsidR="00B57D48" w:rsidRPr="00A26E74" w:rsidRDefault="00B57D48" w:rsidP="00B732A1">
            <w:pPr>
              <w:pStyle w:val="a3"/>
              <w:numPr>
                <w:ilvl w:val="0"/>
                <w:numId w:val="9"/>
              </w:numPr>
              <w:spacing w:after="0" w:line="240" w:lineRule="auto"/>
              <w:ind w:left="284" w:firstLine="0"/>
              <w:jc w:val="both"/>
              <w:rPr>
                <w:rFonts w:ascii="Times New Roman" w:eastAsia="Times New Roman" w:hAnsi="Times New Roman" w:cs="Times New Roman"/>
                <w:b/>
                <w:i/>
                <w:color w:val="000000" w:themeColor="text1"/>
                <w:sz w:val="24"/>
                <w:szCs w:val="24"/>
                <w:lang w:eastAsia="ru-RU"/>
              </w:rPr>
            </w:pPr>
            <w:r w:rsidRPr="00A26E74">
              <w:rPr>
                <w:rFonts w:ascii="Times New Roman" w:hAnsi="Times New Roman" w:cs="Times New Roman"/>
                <w:b/>
                <w:i/>
                <w:color w:val="000000" w:themeColor="text1"/>
                <w:sz w:val="24"/>
                <w:szCs w:val="24"/>
              </w:rPr>
              <w:t xml:space="preserve"> «Математика та інформатика» зі </w:t>
            </w:r>
            <w:r w:rsidRPr="00A26E74">
              <w:rPr>
                <w:rFonts w:ascii="Times New Roman" w:hAnsi="Times New Roman" w:cs="Times New Roman"/>
                <w:b/>
                <w:bCs/>
                <w:i/>
                <w:color w:val="000000" w:themeColor="text1"/>
                <w:sz w:val="24"/>
                <w:szCs w:val="24"/>
              </w:rPr>
              <w:t xml:space="preserve">спеціальності 014.04 </w:t>
            </w:r>
            <w:r w:rsidR="00B7057B">
              <w:rPr>
                <w:rFonts w:ascii="Times New Roman" w:hAnsi="Times New Roman" w:cs="Times New Roman"/>
                <w:b/>
                <w:i/>
                <w:color w:val="000000" w:themeColor="text1"/>
                <w:sz w:val="24"/>
                <w:szCs w:val="24"/>
              </w:rPr>
              <w:t>«Середня освіта (математика)»</w:t>
            </w:r>
          </w:p>
          <w:p w14:paraId="365247AE" w14:textId="7C04C9E8" w:rsidR="00B57D48" w:rsidRPr="00A26E74" w:rsidRDefault="00B57D48" w:rsidP="00B732A1">
            <w:pPr>
              <w:pStyle w:val="a3"/>
              <w:numPr>
                <w:ilvl w:val="0"/>
                <w:numId w:val="9"/>
              </w:numPr>
              <w:spacing w:after="0" w:line="240" w:lineRule="auto"/>
              <w:ind w:left="284" w:firstLine="0"/>
              <w:jc w:val="both"/>
              <w:rPr>
                <w:rFonts w:ascii="Times New Roman" w:eastAsia="Times New Roman" w:hAnsi="Times New Roman" w:cs="Times New Roman"/>
                <w:b/>
                <w:i/>
                <w:color w:val="000000" w:themeColor="text1"/>
                <w:sz w:val="24"/>
                <w:szCs w:val="24"/>
                <w:lang w:eastAsia="ru-RU"/>
              </w:rPr>
            </w:pPr>
            <w:r w:rsidRPr="00A26E74">
              <w:rPr>
                <w:rFonts w:ascii="Times New Roman" w:hAnsi="Times New Roman" w:cs="Times New Roman"/>
                <w:b/>
                <w:i/>
                <w:color w:val="000000" w:themeColor="text1"/>
                <w:sz w:val="24"/>
                <w:szCs w:val="24"/>
              </w:rPr>
              <w:t xml:space="preserve"> «Інформатика та математика» зі спеціальності 014.09</w:t>
            </w:r>
            <w:r w:rsidR="00B7057B">
              <w:rPr>
                <w:rFonts w:ascii="Times New Roman" w:hAnsi="Times New Roman" w:cs="Times New Roman"/>
                <w:b/>
                <w:i/>
                <w:color w:val="000000" w:themeColor="text1"/>
                <w:sz w:val="24"/>
                <w:szCs w:val="24"/>
              </w:rPr>
              <w:t xml:space="preserve"> «Середня освіта (інформатика)»</w:t>
            </w:r>
          </w:p>
          <w:p w14:paraId="4FF5C782" w14:textId="77777777" w:rsidR="00B57D48" w:rsidRPr="00A26E74" w:rsidRDefault="00B57D48" w:rsidP="00B732A1">
            <w:pPr>
              <w:spacing w:after="0" w:line="240" w:lineRule="auto"/>
              <w:ind w:left="284"/>
              <w:jc w:val="both"/>
              <w:rPr>
                <w:rFonts w:ascii="Times New Roman" w:eastAsia="Times New Roman" w:hAnsi="Times New Roman" w:cs="Times New Roman"/>
                <w:b/>
                <w:i/>
                <w:color w:val="000000" w:themeColor="text1"/>
                <w:sz w:val="24"/>
                <w:szCs w:val="24"/>
                <w:lang w:eastAsia="ru-RU"/>
              </w:rPr>
            </w:pPr>
          </w:p>
          <w:p w14:paraId="0D94BCB3" w14:textId="77777777" w:rsidR="00B57D48" w:rsidRPr="00A26E74" w:rsidRDefault="00B57D48" w:rsidP="00A25E90">
            <w:pPr>
              <w:spacing w:after="0" w:line="240" w:lineRule="auto"/>
              <w:ind w:firstLine="709"/>
              <w:jc w:val="both"/>
              <w:rPr>
                <w:rFonts w:ascii="Times New Roman" w:hAnsi="Times New Roman" w:cs="Times New Roman"/>
                <w:color w:val="000000" w:themeColor="text1"/>
                <w:sz w:val="24"/>
                <w:szCs w:val="24"/>
              </w:rPr>
            </w:pPr>
            <w:r w:rsidRPr="00A26E74">
              <w:rPr>
                <w:rFonts w:ascii="Times New Roman" w:hAnsi="Times New Roman" w:cs="Times New Roman"/>
                <w:b/>
                <w:i/>
                <w:color w:val="000000" w:themeColor="text1"/>
                <w:sz w:val="24"/>
                <w:szCs w:val="24"/>
              </w:rPr>
              <w:t>Мета навчальної дисципліни</w:t>
            </w:r>
            <w:r w:rsidRPr="00A26E74">
              <w:rPr>
                <w:rFonts w:ascii="Times New Roman" w:hAnsi="Times New Roman" w:cs="Times New Roman"/>
                <w:b/>
                <w:color w:val="000000" w:themeColor="text1"/>
                <w:sz w:val="24"/>
                <w:szCs w:val="24"/>
              </w:rPr>
              <w:t xml:space="preserve"> </w:t>
            </w:r>
            <w:r w:rsidRPr="00A26E74">
              <w:rPr>
                <w:rFonts w:ascii="Times New Roman" w:hAnsi="Times New Roman" w:cs="Times New Roman"/>
                <w:color w:val="000000" w:themeColor="text1"/>
                <w:sz w:val="24"/>
                <w:szCs w:val="24"/>
              </w:rPr>
              <w:t xml:space="preserve">полягає у: </w:t>
            </w:r>
          </w:p>
          <w:p w14:paraId="1E17D461" w14:textId="77777777" w:rsidR="00B57D48" w:rsidRPr="00A26E74" w:rsidRDefault="00B57D48" w:rsidP="00A25E90">
            <w:pPr>
              <w:pStyle w:val="a3"/>
              <w:numPr>
                <w:ilvl w:val="0"/>
                <w:numId w:val="16"/>
              </w:numPr>
              <w:tabs>
                <w:tab w:val="left" w:pos="325"/>
                <w:tab w:val="left" w:pos="609"/>
              </w:tabs>
              <w:spacing w:after="60" w:line="240" w:lineRule="auto"/>
              <w:ind w:left="325" w:firstLine="0"/>
              <w:jc w:val="both"/>
              <w:rPr>
                <w:rFonts w:ascii="Times New Roman" w:eastAsia="Times New Roman" w:hAnsi="Times New Roman" w:cs="Times New Roman"/>
                <w:color w:val="000000" w:themeColor="text1"/>
                <w:sz w:val="24"/>
                <w:szCs w:val="24"/>
                <w:lang w:eastAsia="ru-RU"/>
              </w:rPr>
            </w:pPr>
            <w:r w:rsidRPr="00A26E74">
              <w:rPr>
                <w:rFonts w:ascii="Times New Roman" w:eastAsia="Times New Roman" w:hAnsi="Times New Roman" w:cs="Times New Roman"/>
                <w:color w:val="000000" w:themeColor="text1"/>
                <w:sz w:val="24"/>
                <w:szCs w:val="24"/>
                <w:lang w:eastAsia="ru-RU"/>
              </w:rPr>
              <w:t xml:space="preserve">забезпеченні ґрунтовного засвоєння теоретичних і практичних розділів курсу методики викладання математики, </w:t>
            </w:r>
          </w:p>
          <w:p w14:paraId="133B4D4E" w14:textId="77777777" w:rsidR="00B57D48" w:rsidRPr="00A26E74" w:rsidRDefault="00B57D48" w:rsidP="00A25E90">
            <w:pPr>
              <w:pStyle w:val="a3"/>
              <w:numPr>
                <w:ilvl w:val="0"/>
                <w:numId w:val="16"/>
              </w:numPr>
              <w:tabs>
                <w:tab w:val="left" w:pos="325"/>
                <w:tab w:val="left" w:pos="609"/>
              </w:tabs>
              <w:spacing w:after="60" w:line="240" w:lineRule="auto"/>
              <w:ind w:left="325" w:firstLine="0"/>
              <w:jc w:val="both"/>
              <w:rPr>
                <w:rFonts w:ascii="Times New Roman" w:eastAsia="Times New Roman" w:hAnsi="Times New Roman" w:cs="Times New Roman"/>
                <w:color w:val="000000" w:themeColor="text1"/>
                <w:sz w:val="24"/>
                <w:szCs w:val="24"/>
                <w:lang w:eastAsia="ru-RU"/>
              </w:rPr>
            </w:pPr>
            <w:r w:rsidRPr="00A26E74">
              <w:rPr>
                <w:rFonts w:ascii="Times New Roman" w:hAnsi="Times New Roman" w:cs="Times New Roman"/>
                <w:color w:val="000000" w:themeColor="text1"/>
                <w:sz w:val="24"/>
                <w:szCs w:val="24"/>
              </w:rPr>
              <w:t>поглибленні  знань студентів  з  елементарної математики,</w:t>
            </w:r>
          </w:p>
          <w:p w14:paraId="6511686C" w14:textId="77777777" w:rsidR="00B57D48" w:rsidRPr="00A26E74" w:rsidRDefault="00B57D48" w:rsidP="00A25E90">
            <w:pPr>
              <w:pStyle w:val="a3"/>
              <w:numPr>
                <w:ilvl w:val="0"/>
                <w:numId w:val="16"/>
              </w:numPr>
              <w:tabs>
                <w:tab w:val="left" w:pos="325"/>
                <w:tab w:val="left" w:pos="609"/>
              </w:tabs>
              <w:spacing w:after="60" w:line="240" w:lineRule="auto"/>
              <w:ind w:left="325" w:firstLine="0"/>
              <w:jc w:val="both"/>
              <w:rPr>
                <w:rFonts w:ascii="Times New Roman" w:eastAsia="Times New Roman" w:hAnsi="Times New Roman" w:cs="Times New Roman"/>
                <w:color w:val="000000" w:themeColor="text1"/>
                <w:sz w:val="24"/>
                <w:szCs w:val="24"/>
                <w:lang w:eastAsia="ru-RU"/>
              </w:rPr>
            </w:pPr>
            <w:r w:rsidRPr="00A26E74">
              <w:rPr>
                <w:rFonts w:ascii="Times New Roman" w:eastAsia="Times New Roman" w:hAnsi="Times New Roman" w:cs="Times New Roman"/>
                <w:color w:val="000000" w:themeColor="text1"/>
                <w:sz w:val="24"/>
                <w:szCs w:val="24"/>
                <w:lang w:eastAsia="ru-RU"/>
              </w:rPr>
              <w:t xml:space="preserve">сприянні формуванню практичних навичок у застосуванні основних методів курсу, </w:t>
            </w:r>
          </w:p>
          <w:p w14:paraId="67DFF530" w14:textId="77777777" w:rsidR="00B57D48" w:rsidRPr="00815801" w:rsidRDefault="00B57D48" w:rsidP="00A25E90">
            <w:pPr>
              <w:spacing w:line="240" w:lineRule="auto"/>
              <w:jc w:val="both"/>
              <w:rPr>
                <w:rFonts w:ascii="Times New Roman" w:hAnsi="Times New Roman" w:cs="Times New Roman"/>
              </w:rPr>
            </w:pPr>
            <w:r w:rsidRPr="00A26E74">
              <w:rPr>
                <w:rFonts w:ascii="Times New Roman" w:eastAsia="Times New Roman" w:hAnsi="Times New Roman" w:cs="Times New Roman"/>
                <w:color w:val="000000" w:themeColor="text1"/>
                <w:sz w:val="24"/>
                <w:szCs w:val="24"/>
                <w:lang w:eastAsia="ru-RU"/>
              </w:rPr>
              <w:t xml:space="preserve">забезпеченні глибокого вивчення </w:t>
            </w:r>
            <w:r w:rsidRPr="00A26E74">
              <w:rPr>
                <w:rFonts w:ascii="Times New Roman" w:eastAsia="Times New Roman" w:hAnsi="Times New Roman" w:cs="Times New Roman"/>
                <w:color w:val="000000" w:themeColor="text1"/>
                <w:spacing w:val="-6"/>
                <w:sz w:val="24"/>
                <w:szCs w:val="24"/>
                <w:lang w:eastAsia="ru-RU"/>
              </w:rPr>
              <w:t xml:space="preserve">студентами психолого-педагогічних і наукових основ курсу математики  </w:t>
            </w:r>
            <w:r w:rsidRPr="00A26E74">
              <w:rPr>
                <w:rFonts w:ascii="Times New Roman" w:eastAsia="Times New Roman" w:hAnsi="Times New Roman" w:cs="Times New Roman"/>
                <w:color w:val="000000" w:themeColor="text1"/>
                <w:spacing w:val="-2"/>
                <w:sz w:val="24"/>
                <w:szCs w:val="24"/>
                <w:lang w:eastAsia="ru-RU"/>
              </w:rPr>
              <w:t>для загальноосвітніх навчальних закладів, розуміння методичних ідей</w:t>
            </w:r>
            <w:r w:rsidRPr="00A26E74">
              <w:rPr>
                <w:rFonts w:ascii="Times New Roman" w:eastAsia="Times New Roman" w:hAnsi="Times New Roman" w:cs="Times New Roman"/>
                <w:color w:val="000000" w:themeColor="text1"/>
                <w:sz w:val="24"/>
                <w:szCs w:val="24"/>
                <w:lang w:eastAsia="ru-RU"/>
              </w:rPr>
              <w:t xml:space="preserve"> </w:t>
            </w:r>
            <w:r w:rsidRPr="00A26E74">
              <w:rPr>
                <w:rFonts w:ascii="Times New Roman" w:eastAsia="Times New Roman" w:hAnsi="Times New Roman" w:cs="Times New Roman"/>
                <w:color w:val="000000" w:themeColor="text1"/>
                <w:spacing w:val="-6"/>
                <w:sz w:val="24"/>
                <w:szCs w:val="24"/>
                <w:lang w:eastAsia="ru-RU"/>
              </w:rPr>
              <w:t>і дидактичних принципів викладання математики.</w:t>
            </w:r>
          </w:p>
        </w:tc>
        <w:tc>
          <w:tcPr>
            <w:tcW w:w="2268" w:type="dxa"/>
            <w:shd w:val="clear" w:color="auto" w:fill="auto"/>
            <w:vAlign w:val="center"/>
          </w:tcPr>
          <w:p w14:paraId="111C407E" w14:textId="77777777" w:rsidR="00B57D48" w:rsidRPr="00E90EE5" w:rsidRDefault="00B57D48"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Боднарук С.Б</w:t>
            </w:r>
            <w:r w:rsidR="00E87571" w:rsidRPr="00E90EE5">
              <w:rPr>
                <w:rFonts w:ascii="Times New Roman" w:eastAsia="Times New Roman" w:hAnsi="Times New Roman" w:cs="Times New Roman"/>
                <w:sz w:val="24"/>
                <w:szCs w:val="24"/>
                <w:lang w:eastAsia="ru-RU"/>
              </w:rPr>
              <w:t>.,</w:t>
            </w:r>
          </w:p>
          <w:p w14:paraId="253B2AB5" w14:textId="279E3CA2" w:rsidR="00E87571"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Сікора В.С.</w:t>
            </w:r>
          </w:p>
        </w:tc>
        <w:tc>
          <w:tcPr>
            <w:tcW w:w="4536" w:type="dxa"/>
            <w:shd w:val="clear" w:color="auto" w:fill="auto"/>
            <w:noWrap/>
            <w:vAlign w:val="center"/>
          </w:tcPr>
          <w:p w14:paraId="238E7080" w14:textId="77777777" w:rsidR="00B57D48" w:rsidRPr="00F14994" w:rsidRDefault="00B57D48" w:rsidP="00374A75">
            <w:pPr>
              <w:spacing w:after="0" w:line="240" w:lineRule="auto"/>
              <w:rPr>
                <w:rFonts w:ascii="Times New Roman" w:hAnsi="Times New Roman" w:cs="Times New Roman"/>
              </w:rPr>
            </w:pPr>
            <w:hyperlink r:id="rId14" w:history="1">
              <w:r w:rsidRPr="00AF6EEB">
                <w:rPr>
                  <w:rStyle w:val="a5"/>
                  <w:rFonts w:ascii="Times New Roman" w:hAnsi="Times New Roman" w:cs="Times New Roman"/>
                </w:rPr>
                <w:t>https://moodle.chnu.edu.ua/course/view.php?id=593б</w:t>
              </w:r>
            </w:hyperlink>
          </w:p>
        </w:tc>
      </w:tr>
      <w:tr w:rsidR="00B57D48" w:rsidRPr="00F14994" w14:paraId="48DF582A" w14:textId="77777777" w:rsidTr="00D979DD">
        <w:trPr>
          <w:trHeight w:val="420"/>
        </w:trPr>
        <w:tc>
          <w:tcPr>
            <w:tcW w:w="611" w:type="dxa"/>
            <w:vAlign w:val="center"/>
          </w:tcPr>
          <w:p w14:paraId="58D4C5E6" w14:textId="77777777" w:rsidR="00B57D48" w:rsidRPr="0015017E" w:rsidRDefault="00B57D48" w:rsidP="0015017E">
            <w:pPr>
              <w:pStyle w:val="a3"/>
              <w:numPr>
                <w:ilvl w:val="0"/>
                <w:numId w:val="1"/>
              </w:numPr>
              <w:spacing w:after="0" w:line="240" w:lineRule="auto"/>
              <w:ind w:left="0" w:firstLine="0"/>
              <w:jc w:val="center"/>
              <w:rPr>
                <w:rFonts w:ascii="Times New Roman" w:eastAsia="Times New Roman" w:hAnsi="Times New Roman" w:cs="Times New Roman"/>
                <w:color w:val="000000"/>
                <w:lang w:eastAsia="ru-RU"/>
              </w:rPr>
            </w:pPr>
          </w:p>
        </w:tc>
        <w:tc>
          <w:tcPr>
            <w:tcW w:w="8080" w:type="dxa"/>
            <w:shd w:val="clear" w:color="auto" w:fill="auto"/>
            <w:vAlign w:val="center"/>
          </w:tcPr>
          <w:p w14:paraId="75B8F3ED" w14:textId="77777777" w:rsidR="00B57D48" w:rsidRDefault="00B57D48" w:rsidP="00A26E74">
            <w:pPr>
              <w:spacing w:after="120" w:line="240" w:lineRule="auto"/>
              <w:jc w:val="center"/>
              <w:rPr>
                <w:rFonts w:ascii="Times New Roman" w:hAnsi="Times New Roman"/>
                <w:b/>
                <w:i/>
                <w:color w:val="000000"/>
                <w:sz w:val="28"/>
                <w:szCs w:val="28"/>
              </w:rPr>
            </w:pPr>
            <w:r w:rsidRPr="00BF1166">
              <w:rPr>
                <w:rFonts w:ascii="Times New Roman" w:hAnsi="Times New Roman"/>
                <w:b/>
                <w:i/>
                <w:color w:val="000000"/>
                <w:sz w:val="28"/>
                <w:szCs w:val="28"/>
              </w:rPr>
              <w:t>Програмно-педагогічні засоби навчання</w:t>
            </w:r>
          </w:p>
          <w:p w14:paraId="5372B01A" w14:textId="77777777" w:rsidR="00B57D48" w:rsidRPr="00A26E74" w:rsidRDefault="00B57D48" w:rsidP="00BF1166">
            <w:pPr>
              <w:spacing w:after="120" w:line="240" w:lineRule="auto"/>
              <w:jc w:val="center"/>
              <w:rPr>
                <w:rFonts w:ascii="Times New Roman" w:hAnsi="Times New Roman"/>
                <w:b/>
                <w:i/>
                <w:color w:val="000000"/>
                <w:sz w:val="24"/>
                <w:szCs w:val="24"/>
              </w:rPr>
            </w:pPr>
            <w:r w:rsidRPr="00A26E74">
              <w:rPr>
                <w:rFonts w:ascii="Times New Roman" w:hAnsi="Times New Roman" w:cs="Times New Roman"/>
                <w:b/>
                <w:bCs/>
                <w:i/>
                <w:sz w:val="24"/>
                <w:szCs w:val="24"/>
                <w:u w:val="single"/>
              </w:rPr>
              <w:t>вибіркова дисципліна</w:t>
            </w:r>
          </w:p>
          <w:p w14:paraId="7BC2F2AF" w14:textId="77777777" w:rsidR="00B57D48" w:rsidRPr="00A26E74" w:rsidRDefault="00B57D48" w:rsidP="00B732A1">
            <w:pPr>
              <w:spacing w:after="0" w:line="240" w:lineRule="auto"/>
              <w:jc w:val="both"/>
              <w:rPr>
                <w:rFonts w:ascii="Times New Roman" w:hAnsi="Times New Roman"/>
                <w:sz w:val="24"/>
                <w:szCs w:val="24"/>
              </w:rPr>
            </w:pPr>
            <w:r w:rsidRPr="00A26E74">
              <w:rPr>
                <w:rFonts w:ascii="Times New Roman" w:hAnsi="Times New Roman" w:cs="Times New Roman"/>
                <w:sz w:val="24"/>
                <w:szCs w:val="24"/>
              </w:rPr>
              <w:t>для освітньо-професійних програм</w:t>
            </w:r>
            <w:r w:rsidRPr="00A26E74">
              <w:rPr>
                <w:rFonts w:ascii="Times New Roman" w:hAnsi="Times New Roman"/>
                <w:sz w:val="24"/>
                <w:szCs w:val="24"/>
              </w:rPr>
              <w:t>:</w:t>
            </w:r>
          </w:p>
          <w:p w14:paraId="6CA8DF05" w14:textId="00E523EE" w:rsidR="00B57D48" w:rsidRPr="00A26E74" w:rsidRDefault="00B57D48" w:rsidP="00B732A1">
            <w:pPr>
              <w:pStyle w:val="a3"/>
              <w:numPr>
                <w:ilvl w:val="0"/>
                <w:numId w:val="9"/>
              </w:numPr>
              <w:spacing w:after="0" w:line="240" w:lineRule="auto"/>
              <w:ind w:left="284" w:firstLine="0"/>
              <w:jc w:val="both"/>
              <w:rPr>
                <w:rFonts w:ascii="Times New Roman" w:eastAsia="Times New Roman" w:hAnsi="Times New Roman" w:cs="Times New Roman"/>
                <w:b/>
                <w:i/>
                <w:color w:val="000000"/>
                <w:sz w:val="24"/>
                <w:szCs w:val="24"/>
                <w:lang w:eastAsia="ru-RU"/>
              </w:rPr>
            </w:pPr>
            <w:r w:rsidRPr="00A26E74">
              <w:rPr>
                <w:rFonts w:ascii="Times New Roman" w:hAnsi="Times New Roman" w:cs="Times New Roman"/>
                <w:b/>
                <w:i/>
                <w:sz w:val="24"/>
                <w:szCs w:val="24"/>
              </w:rPr>
              <w:t xml:space="preserve"> «Математика та інформатика» зі </w:t>
            </w:r>
            <w:r w:rsidRPr="00A26E74">
              <w:rPr>
                <w:rFonts w:ascii="Times New Roman" w:hAnsi="Times New Roman" w:cs="Times New Roman"/>
                <w:b/>
                <w:bCs/>
                <w:i/>
                <w:sz w:val="24"/>
                <w:szCs w:val="24"/>
              </w:rPr>
              <w:t xml:space="preserve">спеціальності 014.04 </w:t>
            </w:r>
            <w:r w:rsidRPr="00A26E74">
              <w:rPr>
                <w:rFonts w:ascii="Times New Roman" w:hAnsi="Times New Roman" w:cs="Times New Roman"/>
                <w:b/>
                <w:i/>
                <w:sz w:val="24"/>
                <w:szCs w:val="24"/>
              </w:rPr>
              <w:t>«Середня освіта (математика)»</w:t>
            </w:r>
          </w:p>
          <w:p w14:paraId="2580A2A7" w14:textId="77777777" w:rsidR="00B57D48" w:rsidRPr="00A26E74" w:rsidRDefault="00B57D48" w:rsidP="0031041B">
            <w:pPr>
              <w:pStyle w:val="a3"/>
              <w:numPr>
                <w:ilvl w:val="0"/>
                <w:numId w:val="9"/>
              </w:numPr>
              <w:spacing w:after="120" w:line="240" w:lineRule="auto"/>
              <w:ind w:left="284" w:firstLine="0"/>
              <w:jc w:val="both"/>
              <w:rPr>
                <w:rFonts w:ascii="Times New Roman" w:eastAsia="Times New Roman" w:hAnsi="Times New Roman" w:cs="Times New Roman"/>
                <w:b/>
                <w:i/>
                <w:color w:val="000000"/>
                <w:sz w:val="24"/>
                <w:szCs w:val="24"/>
                <w:lang w:eastAsia="ru-RU"/>
              </w:rPr>
            </w:pPr>
            <w:r w:rsidRPr="00A26E74">
              <w:rPr>
                <w:rFonts w:ascii="Times New Roman" w:hAnsi="Times New Roman" w:cs="Times New Roman"/>
                <w:b/>
                <w:i/>
                <w:sz w:val="24"/>
                <w:szCs w:val="24"/>
              </w:rPr>
              <w:t xml:space="preserve"> «Інформатика та математика» зі спеціальності 014.09 «Середня освіта (інформатика)» </w:t>
            </w:r>
          </w:p>
          <w:p w14:paraId="52ECA06E" w14:textId="77777777" w:rsidR="00B57D48" w:rsidRPr="00A26E74" w:rsidRDefault="00B57D48" w:rsidP="0031041B">
            <w:pPr>
              <w:spacing w:after="0" w:line="240" w:lineRule="auto"/>
              <w:ind w:firstLine="709"/>
              <w:jc w:val="both"/>
              <w:rPr>
                <w:rFonts w:ascii="Times New Roman" w:hAnsi="Times New Roman" w:cs="Times New Roman"/>
                <w:sz w:val="24"/>
                <w:szCs w:val="24"/>
              </w:rPr>
            </w:pPr>
            <w:r w:rsidRPr="00A26E74">
              <w:rPr>
                <w:rFonts w:ascii="Times New Roman" w:hAnsi="Times New Roman" w:cs="Times New Roman"/>
                <w:b/>
                <w:i/>
                <w:sz w:val="24"/>
                <w:szCs w:val="24"/>
              </w:rPr>
              <w:t>Мета навчальної дисципліни</w:t>
            </w:r>
            <w:r w:rsidRPr="00A26E74">
              <w:rPr>
                <w:rFonts w:ascii="Times New Roman" w:hAnsi="Times New Roman" w:cs="Times New Roman"/>
                <w:b/>
                <w:sz w:val="24"/>
                <w:szCs w:val="24"/>
              </w:rPr>
              <w:t xml:space="preserve"> </w:t>
            </w:r>
            <w:r w:rsidRPr="00A26E74">
              <w:rPr>
                <w:rFonts w:ascii="Times New Roman" w:hAnsi="Times New Roman" w:cs="Times New Roman"/>
                <w:sz w:val="24"/>
                <w:szCs w:val="24"/>
              </w:rPr>
              <w:t xml:space="preserve">полягає у: </w:t>
            </w:r>
          </w:p>
          <w:p w14:paraId="5AD38BE7" w14:textId="77777777" w:rsidR="00B57D48" w:rsidRPr="00A26E74" w:rsidRDefault="00B57D48" w:rsidP="00BF1166">
            <w:pPr>
              <w:pStyle w:val="a3"/>
              <w:numPr>
                <w:ilvl w:val="0"/>
                <w:numId w:val="11"/>
              </w:numPr>
              <w:spacing w:after="0" w:line="240" w:lineRule="auto"/>
              <w:ind w:left="284" w:firstLine="0"/>
              <w:jc w:val="both"/>
              <w:rPr>
                <w:rFonts w:ascii="Times New Roman" w:hAnsi="Times New Roman" w:cs="Times New Roman"/>
                <w:sz w:val="24"/>
                <w:szCs w:val="24"/>
              </w:rPr>
            </w:pPr>
            <w:r w:rsidRPr="00A26E74">
              <w:rPr>
                <w:rFonts w:ascii="Times New Roman" w:hAnsi="Times New Roman" w:cs="Times New Roman"/>
                <w:sz w:val="24"/>
                <w:szCs w:val="24"/>
              </w:rPr>
              <w:t>виробленні практичних умінь і навичок у студентів  по застосуванню педагогічних програмних засобів (ППЗ), електронних  навчальних  курсів, тренажерів, конструкторів уроків та  дистанційних  технологій  у процесі навчання математики;</w:t>
            </w:r>
          </w:p>
          <w:p w14:paraId="00AB04FF" w14:textId="77777777" w:rsidR="00B57D48" w:rsidRPr="00A26E74" w:rsidRDefault="00B57D48" w:rsidP="00BF1166">
            <w:pPr>
              <w:pStyle w:val="a3"/>
              <w:numPr>
                <w:ilvl w:val="0"/>
                <w:numId w:val="11"/>
              </w:numPr>
              <w:spacing w:after="0" w:line="240" w:lineRule="auto"/>
              <w:ind w:left="284" w:firstLine="0"/>
              <w:jc w:val="both"/>
              <w:rPr>
                <w:rFonts w:ascii="Times New Roman" w:hAnsi="Times New Roman" w:cs="Times New Roman"/>
                <w:sz w:val="24"/>
                <w:szCs w:val="24"/>
              </w:rPr>
            </w:pPr>
            <w:r w:rsidRPr="00A26E74">
              <w:rPr>
                <w:rFonts w:ascii="Times New Roman" w:hAnsi="Times New Roman" w:cs="Times New Roman"/>
                <w:sz w:val="24"/>
                <w:szCs w:val="24"/>
              </w:rPr>
              <w:t xml:space="preserve"> поглибленні  знань студентів  з  елементарної математики і методики  викладання  математики  та інформаційних технологій; </w:t>
            </w:r>
          </w:p>
          <w:p w14:paraId="3BEB6994" w14:textId="77777777" w:rsidR="00B57D48" w:rsidRPr="00BF1166" w:rsidRDefault="00B57D48" w:rsidP="00BF1166">
            <w:pPr>
              <w:pStyle w:val="a3"/>
              <w:numPr>
                <w:ilvl w:val="0"/>
                <w:numId w:val="11"/>
              </w:numPr>
              <w:spacing w:after="0" w:line="240" w:lineRule="auto"/>
              <w:ind w:left="284" w:firstLine="0"/>
              <w:jc w:val="both"/>
              <w:rPr>
                <w:rFonts w:ascii="Times New Roman" w:hAnsi="Times New Roman" w:cs="Times New Roman"/>
                <w:szCs w:val="28"/>
              </w:rPr>
            </w:pPr>
            <w:r w:rsidRPr="00A26E74">
              <w:rPr>
                <w:rFonts w:ascii="Times New Roman" w:hAnsi="Times New Roman" w:cs="Times New Roman"/>
                <w:sz w:val="24"/>
                <w:szCs w:val="24"/>
              </w:rPr>
              <w:lastRenderedPageBreak/>
              <w:t>забезпеченні умов для здійснення неперервної самоосвіти майбутніх вчителів математики на  основі  систематичної  самостійної роботи.</w:t>
            </w:r>
          </w:p>
        </w:tc>
        <w:tc>
          <w:tcPr>
            <w:tcW w:w="2268" w:type="dxa"/>
            <w:shd w:val="clear" w:color="auto" w:fill="auto"/>
            <w:vAlign w:val="center"/>
          </w:tcPr>
          <w:p w14:paraId="4B877567" w14:textId="77777777" w:rsidR="00B57D48" w:rsidRPr="00E90EE5" w:rsidRDefault="00B57D48"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lastRenderedPageBreak/>
              <w:t>Колісник Р.С.</w:t>
            </w:r>
          </w:p>
        </w:tc>
        <w:tc>
          <w:tcPr>
            <w:tcW w:w="4536" w:type="dxa"/>
            <w:shd w:val="clear" w:color="auto" w:fill="auto"/>
            <w:noWrap/>
            <w:vAlign w:val="center"/>
          </w:tcPr>
          <w:p w14:paraId="41CF4D90" w14:textId="77777777" w:rsidR="00B57D48" w:rsidRPr="00F14994" w:rsidRDefault="00B57D48" w:rsidP="00FC0148">
            <w:pPr>
              <w:spacing w:after="0" w:line="240" w:lineRule="auto"/>
              <w:jc w:val="center"/>
              <w:rPr>
                <w:rFonts w:ascii="Times New Roman" w:hAnsi="Times New Roman" w:cs="Times New Roman"/>
              </w:rPr>
            </w:pPr>
            <w:hyperlink r:id="rId15" w:history="1">
              <w:r w:rsidRPr="00AF6EEB">
                <w:rPr>
                  <w:rStyle w:val="a5"/>
                  <w:rFonts w:ascii="Times New Roman" w:hAnsi="Times New Roman" w:cs="Times New Roman"/>
                </w:rPr>
                <w:t>https://moodle.chnu.edu.ua/course/view.php?id=573</w:t>
              </w:r>
            </w:hyperlink>
          </w:p>
        </w:tc>
      </w:tr>
      <w:tr w:rsidR="00B57D48" w:rsidRPr="00B57D48" w14:paraId="2B1BD82B" w14:textId="77777777" w:rsidTr="00D979DD">
        <w:trPr>
          <w:trHeight w:val="420"/>
        </w:trPr>
        <w:tc>
          <w:tcPr>
            <w:tcW w:w="611" w:type="dxa"/>
            <w:vAlign w:val="center"/>
          </w:tcPr>
          <w:p w14:paraId="3B462EB5" w14:textId="77777777" w:rsidR="00B57D48" w:rsidRPr="00B57D48" w:rsidRDefault="00B57D48" w:rsidP="0015017E">
            <w:pPr>
              <w:pStyle w:val="a3"/>
              <w:numPr>
                <w:ilvl w:val="0"/>
                <w:numId w:val="1"/>
              </w:numPr>
              <w:spacing w:after="0" w:line="240" w:lineRule="auto"/>
              <w:ind w:left="0" w:firstLine="0"/>
              <w:jc w:val="center"/>
              <w:rPr>
                <w:rFonts w:ascii="Times New Roman" w:eastAsia="Times New Roman" w:hAnsi="Times New Roman" w:cs="Times New Roman"/>
                <w:lang w:eastAsia="ru-RU"/>
              </w:rPr>
            </w:pPr>
          </w:p>
        </w:tc>
        <w:tc>
          <w:tcPr>
            <w:tcW w:w="8080" w:type="dxa"/>
            <w:shd w:val="clear" w:color="auto" w:fill="auto"/>
            <w:vAlign w:val="center"/>
          </w:tcPr>
          <w:p w14:paraId="09122EEA" w14:textId="1D7E52F8" w:rsidR="00B57D48" w:rsidRPr="00B7057B" w:rsidRDefault="00B57D48" w:rsidP="00B57D48">
            <w:pPr>
              <w:spacing w:after="0" w:line="240" w:lineRule="auto"/>
              <w:jc w:val="center"/>
              <w:rPr>
                <w:rFonts w:ascii="Times New Roman" w:eastAsia="Times New Roman" w:hAnsi="Times New Roman" w:cs="Times New Roman"/>
                <w:b/>
                <w:i/>
                <w:sz w:val="28"/>
                <w:szCs w:val="28"/>
                <w:lang w:eastAsia="ru-RU"/>
              </w:rPr>
            </w:pPr>
            <w:r w:rsidRPr="00B7057B">
              <w:rPr>
                <w:rFonts w:ascii="Times New Roman" w:eastAsia="Times New Roman" w:hAnsi="Times New Roman" w:cs="Times New Roman"/>
                <w:b/>
                <w:i/>
                <w:sz w:val="28"/>
                <w:szCs w:val="28"/>
                <w:lang w:eastAsia="ru-RU"/>
              </w:rPr>
              <w:t>Вступ до спеціальності</w:t>
            </w:r>
          </w:p>
          <w:p w14:paraId="67B1D81D" w14:textId="77777777" w:rsidR="00B57D48" w:rsidRPr="00A26E74" w:rsidRDefault="00B57D48" w:rsidP="00B57D48">
            <w:pPr>
              <w:spacing w:before="120" w:after="120" w:line="240" w:lineRule="auto"/>
              <w:jc w:val="center"/>
              <w:rPr>
                <w:rFonts w:ascii="Times New Roman" w:hAnsi="Times New Roman" w:cs="Times New Roman"/>
                <w:sz w:val="24"/>
                <w:szCs w:val="24"/>
              </w:rPr>
            </w:pPr>
            <w:r w:rsidRPr="00A26E74">
              <w:rPr>
                <w:rFonts w:ascii="Times New Roman" w:hAnsi="Times New Roman" w:cs="Times New Roman"/>
                <w:b/>
                <w:bCs/>
                <w:i/>
                <w:sz w:val="24"/>
                <w:szCs w:val="24"/>
                <w:u w:val="single"/>
              </w:rPr>
              <w:t>обов’язкова дисципліна</w:t>
            </w:r>
            <w:r w:rsidRPr="00A26E74">
              <w:rPr>
                <w:rFonts w:ascii="Times New Roman" w:hAnsi="Times New Roman" w:cs="Times New Roman"/>
                <w:sz w:val="24"/>
                <w:szCs w:val="24"/>
              </w:rPr>
              <w:t xml:space="preserve"> </w:t>
            </w:r>
          </w:p>
          <w:p w14:paraId="4D11F402" w14:textId="77777777" w:rsidR="00B57D48" w:rsidRPr="00A26E74" w:rsidRDefault="00B57D48" w:rsidP="00B57D48">
            <w:pPr>
              <w:spacing w:after="0" w:line="240" w:lineRule="auto"/>
              <w:jc w:val="both"/>
              <w:rPr>
                <w:rFonts w:ascii="Times New Roman" w:hAnsi="Times New Roman"/>
                <w:sz w:val="24"/>
                <w:szCs w:val="24"/>
              </w:rPr>
            </w:pPr>
            <w:r w:rsidRPr="00A26E74">
              <w:rPr>
                <w:rFonts w:ascii="Times New Roman" w:hAnsi="Times New Roman" w:cs="Times New Roman"/>
                <w:sz w:val="24"/>
                <w:szCs w:val="24"/>
              </w:rPr>
              <w:t>для освітньо-професійних програм</w:t>
            </w:r>
            <w:r w:rsidRPr="00A26E74">
              <w:rPr>
                <w:rFonts w:ascii="Times New Roman" w:hAnsi="Times New Roman"/>
                <w:sz w:val="24"/>
                <w:szCs w:val="24"/>
              </w:rPr>
              <w:t>:</w:t>
            </w:r>
          </w:p>
          <w:p w14:paraId="199E8CD8" w14:textId="31CFD99A" w:rsidR="00B57D48" w:rsidRPr="00A26E74" w:rsidRDefault="00B57D48" w:rsidP="00B57D48">
            <w:pPr>
              <w:pStyle w:val="a3"/>
              <w:numPr>
                <w:ilvl w:val="0"/>
                <w:numId w:val="9"/>
              </w:numPr>
              <w:spacing w:after="0" w:line="240" w:lineRule="auto"/>
              <w:ind w:left="284" w:firstLine="0"/>
              <w:jc w:val="both"/>
              <w:rPr>
                <w:rFonts w:ascii="Times New Roman" w:eastAsia="Times New Roman" w:hAnsi="Times New Roman" w:cs="Times New Roman"/>
                <w:b/>
                <w:i/>
                <w:sz w:val="24"/>
                <w:szCs w:val="24"/>
                <w:lang w:eastAsia="ru-RU"/>
              </w:rPr>
            </w:pPr>
            <w:r w:rsidRPr="00A26E74">
              <w:rPr>
                <w:rFonts w:ascii="Times New Roman" w:hAnsi="Times New Roman" w:cs="Times New Roman"/>
                <w:b/>
                <w:i/>
                <w:sz w:val="24"/>
                <w:szCs w:val="24"/>
              </w:rPr>
              <w:t xml:space="preserve">«Математика та інформатика» зі </w:t>
            </w:r>
            <w:r w:rsidRPr="00A26E74">
              <w:rPr>
                <w:rFonts w:ascii="Times New Roman" w:hAnsi="Times New Roman" w:cs="Times New Roman"/>
                <w:b/>
                <w:bCs/>
                <w:i/>
                <w:sz w:val="24"/>
                <w:szCs w:val="24"/>
              </w:rPr>
              <w:t xml:space="preserve">спеціальності 014.04 </w:t>
            </w:r>
            <w:r w:rsidRPr="00A26E74">
              <w:rPr>
                <w:rFonts w:ascii="Times New Roman" w:hAnsi="Times New Roman" w:cs="Times New Roman"/>
                <w:b/>
                <w:i/>
                <w:sz w:val="24"/>
                <w:szCs w:val="24"/>
              </w:rPr>
              <w:t>«Середня освіта (математика)»</w:t>
            </w:r>
          </w:p>
          <w:p w14:paraId="728DF908" w14:textId="46DB3B41" w:rsidR="00B57D48" w:rsidRPr="00A26E74" w:rsidRDefault="00B57D48" w:rsidP="00B57D48">
            <w:pPr>
              <w:pStyle w:val="a3"/>
              <w:numPr>
                <w:ilvl w:val="0"/>
                <w:numId w:val="9"/>
              </w:numPr>
              <w:spacing w:after="120" w:line="240" w:lineRule="auto"/>
              <w:ind w:left="284" w:firstLine="0"/>
              <w:jc w:val="both"/>
              <w:rPr>
                <w:rFonts w:ascii="Times New Roman" w:eastAsia="Times New Roman" w:hAnsi="Times New Roman" w:cs="Times New Roman"/>
                <w:b/>
                <w:i/>
                <w:sz w:val="24"/>
                <w:szCs w:val="24"/>
                <w:lang w:eastAsia="ru-RU"/>
              </w:rPr>
            </w:pPr>
            <w:r w:rsidRPr="00A26E74">
              <w:rPr>
                <w:rFonts w:ascii="Times New Roman" w:hAnsi="Times New Roman" w:cs="Times New Roman"/>
                <w:b/>
                <w:i/>
                <w:sz w:val="24"/>
                <w:szCs w:val="24"/>
              </w:rPr>
              <w:t xml:space="preserve"> «Інформатика та математика» зі спеціальності 014.09 «Середня освіта (інформатика)» </w:t>
            </w:r>
          </w:p>
          <w:p w14:paraId="7B44C168" w14:textId="77777777" w:rsidR="00B57D48" w:rsidRPr="00A26E74" w:rsidRDefault="00B57D48" w:rsidP="00B57D48">
            <w:pPr>
              <w:spacing w:after="120" w:line="240" w:lineRule="auto"/>
              <w:ind w:firstLine="709"/>
              <w:jc w:val="both"/>
              <w:rPr>
                <w:rFonts w:ascii="Times New Roman" w:hAnsi="Times New Roman" w:cs="Times New Roman"/>
                <w:sz w:val="24"/>
                <w:szCs w:val="24"/>
              </w:rPr>
            </w:pPr>
            <w:r w:rsidRPr="00A26E74">
              <w:rPr>
                <w:rFonts w:ascii="Times New Roman" w:hAnsi="Times New Roman" w:cs="Times New Roman"/>
                <w:b/>
                <w:i/>
                <w:sz w:val="24"/>
                <w:szCs w:val="24"/>
              </w:rPr>
              <w:t>Мета</w:t>
            </w:r>
            <w:r w:rsidRPr="00A26E74">
              <w:rPr>
                <w:rFonts w:ascii="Times New Roman" w:hAnsi="Times New Roman" w:cs="Times New Roman"/>
                <w:b/>
                <w:bCs/>
                <w:i/>
                <w:iCs/>
                <w:sz w:val="24"/>
                <w:szCs w:val="24"/>
              </w:rPr>
              <w:t xml:space="preserve"> викладання дисципліни</w:t>
            </w:r>
            <w:r w:rsidRPr="00A26E74">
              <w:rPr>
                <w:rFonts w:ascii="Times New Roman" w:hAnsi="Times New Roman" w:cs="Times New Roman"/>
                <w:sz w:val="24"/>
                <w:szCs w:val="24"/>
              </w:rPr>
              <w:t>:</w:t>
            </w:r>
          </w:p>
          <w:p w14:paraId="17BCA4C0" w14:textId="77777777" w:rsidR="00B57D48" w:rsidRPr="00A26E74" w:rsidRDefault="00B57D48" w:rsidP="00B57D48">
            <w:pPr>
              <w:numPr>
                <w:ilvl w:val="0"/>
                <w:numId w:val="21"/>
              </w:numPr>
              <w:spacing w:after="0" w:line="240" w:lineRule="auto"/>
              <w:ind w:left="284"/>
              <w:jc w:val="both"/>
              <w:rPr>
                <w:rFonts w:ascii="Times New Roman" w:hAnsi="Times New Roman" w:cs="Times New Roman"/>
                <w:sz w:val="24"/>
                <w:szCs w:val="24"/>
              </w:rPr>
            </w:pPr>
            <w:r w:rsidRPr="00A26E74">
              <w:rPr>
                <w:rFonts w:ascii="Times New Roman" w:hAnsi="Times New Roman" w:cs="Times New Roman"/>
                <w:sz w:val="24"/>
                <w:szCs w:val="24"/>
              </w:rPr>
              <w:t xml:space="preserve">повторити та систематизувати знання шкільного курсу математики, необхідні для успішного засвоєння курсів вищої математики; </w:t>
            </w:r>
          </w:p>
          <w:p w14:paraId="3B0917DE" w14:textId="77777777" w:rsidR="00B57D48" w:rsidRPr="00A26E74" w:rsidRDefault="00B57D48" w:rsidP="00B57D48">
            <w:pPr>
              <w:numPr>
                <w:ilvl w:val="0"/>
                <w:numId w:val="21"/>
              </w:numPr>
              <w:spacing w:after="0" w:line="240" w:lineRule="auto"/>
              <w:ind w:left="284"/>
              <w:jc w:val="both"/>
              <w:rPr>
                <w:rFonts w:ascii="Times New Roman" w:hAnsi="Times New Roman" w:cs="Times New Roman"/>
                <w:sz w:val="24"/>
                <w:szCs w:val="24"/>
              </w:rPr>
            </w:pPr>
            <w:r w:rsidRPr="00A26E74">
              <w:rPr>
                <w:rFonts w:ascii="Times New Roman" w:hAnsi="Times New Roman" w:cs="Times New Roman"/>
                <w:sz w:val="24"/>
                <w:szCs w:val="24"/>
              </w:rPr>
              <w:t>посилити мотиваційні основи процесу навчання та освоєння професії математика-педагога;</w:t>
            </w:r>
          </w:p>
          <w:p w14:paraId="66E56960" w14:textId="77777777" w:rsidR="00B57D48" w:rsidRPr="00A26E74" w:rsidRDefault="00B57D48" w:rsidP="00B57D48">
            <w:pPr>
              <w:numPr>
                <w:ilvl w:val="0"/>
                <w:numId w:val="21"/>
              </w:numPr>
              <w:spacing w:after="0" w:line="240" w:lineRule="auto"/>
              <w:ind w:left="284"/>
              <w:jc w:val="both"/>
              <w:rPr>
                <w:rFonts w:ascii="Times New Roman" w:hAnsi="Times New Roman" w:cs="Times New Roman"/>
                <w:sz w:val="24"/>
                <w:szCs w:val="24"/>
              </w:rPr>
            </w:pPr>
            <w:r w:rsidRPr="00A26E74">
              <w:rPr>
                <w:rFonts w:ascii="Times New Roman" w:hAnsi="Times New Roman" w:cs="Times New Roman"/>
                <w:sz w:val="24"/>
                <w:szCs w:val="24"/>
              </w:rPr>
              <w:t>сформувати базу для вивчення математичних дисциплін;</w:t>
            </w:r>
          </w:p>
          <w:p w14:paraId="0A087DE4" w14:textId="77777777" w:rsidR="00B57D48" w:rsidRPr="00A26E74" w:rsidRDefault="00B57D48" w:rsidP="00B57D48">
            <w:pPr>
              <w:numPr>
                <w:ilvl w:val="0"/>
                <w:numId w:val="21"/>
              </w:numPr>
              <w:spacing w:after="0" w:line="240" w:lineRule="auto"/>
              <w:ind w:left="284"/>
              <w:jc w:val="both"/>
              <w:rPr>
                <w:rFonts w:ascii="Times New Roman" w:hAnsi="Times New Roman" w:cs="Times New Roman"/>
                <w:sz w:val="24"/>
                <w:szCs w:val="24"/>
              </w:rPr>
            </w:pPr>
            <w:r w:rsidRPr="00A26E74">
              <w:rPr>
                <w:rFonts w:ascii="Times New Roman" w:hAnsi="Times New Roman" w:cs="Times New Roman"/>
                <w:sz w:val="24"/>
                <w:szCs w:val="24"/>
              </w:rPr>
              <w:t>підвищити рівень математичної культури;</w:t>
            </w:r>
          </w:p>
          <w:p w14:paraId="02D24A88" w14:textId="77777777" w:rsidR="00B57D48" w:rsidRPr="00A26E74" w:rsidRDefault="00B57D48" w:rsidP="00B57D48">
            <w:pPr>
              <w:numPr>
                <w:ilvl w:val="0"/>
                <w:numId w:val="21"/>
              </w:numPr>
              <w:spacing w:after="0" w:line="240" w:lineRule="auto"/>
              <w:ind w:left="284"/>
              <w:jc w:val="both"/>
              <w:rPr>
                <w:sz w:val="24"/>
                <w:szCs w:val="24"/>
              </w:rPr>
            </w:pPr>
            <w:r w:rsidRPr="00A26E74">
              <w:rPr>
                <w:rFonts w:ascii="Times New Roman" w:hAnsi="Times New Roman" w:cs="Times New Roman"/>
                <w:sz w:val="24"/>
                <w:szCs w:val="24"/>
              </w:rPr>
              <w:t xml:space="preserve">розширити математичний кругозір.  </w:t>
            </w:r>
          </w:p>
          <w:p w14:paraId="0E7A9B5E" w14:textId="205C1EB1" w:rsidR="00B57D48" w:rsidRPr="00B57D48" w:rsidRDefault="00B57D48" w:rsidP="006F26C7">
            <w:pPr>
              <w:spacing w:after="0" w:line="240" w:lineRule="auto"/>
              <w:rPr>
                <w:rFonts w:ascii="Times New Roman" w:eastAsia="Times New Roman" w:hAnsi="Times New Roman" w:cs="Times New Roman"/>
                <w:lang w:eastAsia="ru-RU"/>
              </w:rPr>
            </w:pPr>
          </w:p>
        </w:tc>
        <w:tc>
          <w:tcPr>
            <w:tcW w:w="2268" w:type="dxa"/>
            <w:shd w:val="clear" w:color="auto" w:fill="auto"/>
            <w:vAlign w:val="center"/>
          </w:tcPr>
          <w:p w14:paraId="24A6F1CA" w14:textId="71140864" w:rsidR="00E87571"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Колісник Р.С.,</w:t>
            </w:r>
          </w:p>
          <w:p w14:paraId="22CF6FC3" w14:textId="77777777" w:rsidR="00E90EE5" w:rsidRPr="00E90EE5" w:rsidRDefault="00E90EE5" w:rsidP="00E90EE5">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Мироник В.І.,</w:t>
            </w:r>
          </w:p>
          <w:p w14:paraId="578CD2D2" w14:textId="72C747B9" w:rsidR="00E87571"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Сікора В.С.</w:t>
            </w:r>
          </w:p>
        </w:tc>
        <w:tc>
          <w:tcPr>
            <w:tcW w:w="4536" w:type="dxa"/>
            <w:shd w:val="clear" w:color="auto" w:fill="auto"/>
            <w:noWrap/>
            <w:vAlign w:val="center"/>
          </w:tcPr>
          <w:p w14:paraId="735F53B9" w14:textId="77777777" w:rsidR="00B57D48" w:rsidRPr="00B57D48" w:rsidRDefault="00B57D48" w:rsidP="00162E22">
            <w:pPr>
              <w:spacing w:after="0" w:line="240" w:lineRule="auto"/>
              <w:jc w:val="center"/>
              <w:rPr>
                <w:rFonts w:ascii="Times New Roman" w:hAnsi="Times New Roman" w:cs="Times New Roman"/>
              </w:rPr>
            </w:pPr>
            <w:r w:rsidRPr="00B57D48">
              <w:rPr>
                <w:rFonts w:ascii="Times New Roman" w:hAnsi="Times New Roman" w:cs="Times New Roman"/>
              </w:rPr>
              <w:t>-</w:t>
            </w:r>
          </w:p>
        </w:tc>
      </w:tr>
      <w:tr w:rsidR="00B57D48" w:rsidRPr="00F8289F" w14:paraId="1E916DA0" w14:textId="77777777" w:rsidTr="00D979DD">
        <w:trPr>
          <w:trHeight w:val="420"/>
        </w:trPr>
        <w:tc>
          <w:tcPr>
            <w:tcW w:w="611" w:type="dxa"/>
            <w:vAlign w:val="center"/>
          </w:tcPr>
          <w:p w14:paraId="6640BC1D" w14:textId="77777777" w:rsidR="00B57D48" w:rsidRPr="0015017E" w:rsidRDefault="00B57D48" w:rsidP="0015017E">
            <w:pPr>
              <w:pStyle w:val="a3"/>
              <w:numPr>
                <w:ilvl w:val="0"/>
                <w:numId w:val="1"/>
              </w:numPr>
              <w:spacing w:after="0"/>
              <w:ind w:left="0" w:firstLine="0"/>
              <w:jc w:val="center"/>
              <w:rPr>
                <w:rFonts w:ascii="Times New Roman" w:hAnsi="Times New Roman" w:cs="Times New Roman"/>
              </w:rPr>
            </w:pPr>
          </w:p>
        </w:tc>
        <w:tc>
          <w:tcPr>
            <w:tcW w:w="8080" w:type="dxa"/>
            <w:shd w:val="clear" w:color="auto" w:fill="auto"/>
            <w:vAlign w:val="bottom"/>
          </w:tcPr>
          <w:p w14:paraId="46A8F1ED" w14:textId="29272349" w:rsidR="00B57D48" w:rsidRPr="00B7057B" w:rsidRDefault="00B57D48" w:rsidP="00E90EE5">
            <w:pPr>
              <w:jc w:val="center"/>
              <w:rPr>
                <w:rFonts w:ascii="Times New Roman" w:hAnsi="Times New Roman" w:cs="Times New Roman"/>
                <w:b/>
                <w:i/>
                <w:sz w:val="28"/>
                <w:szCs w:val="28"/>
              </w:rPr>
            </w:pPr>
            <w:r w:rsidRPr="00B7057B">
              <w:rPr>
                <w:rFonts w:ascii="Times New Roman" w:hAnsi="Times New Roman" w:cs="Times New Roman"/>
                <w:b/>
                <w:i/>
                <w:sz w:val="28"/>
                <w:szCs w:val="28"/>
              </w:rPr>
              <w:t>Аналітична геометрія афінних та евклідових просторів</w:t>
            </w:r>
          </w:p>
          <w:p w14:paraId="48FF5E1E" w14:textId="77777777" w:rsidR="00E90EE5" w:rsidRPr="00A26E74" w:rsidRDefault="00E90EE5" w:rsidP="00E90EE5">
            <w:pPr>
              <w:spacing w:before="120" w:after="120" w:line="240" w:lineRule="auto"/>
              <w:jc w:val="center"/>
              <w:rPr>
                <w:rFonts w:ascii="Times New Roman" w:hAnsi="Times New Roman" w:cs="Times New Roman"/>
                <w:sz w:val="24"/>
                <w:szCs w:val="24"/>
              </w:rPr>
            </w:pPr>
            <w:r w:rsidRPr="00A26E74">
              <w:rPr>
                <w:rFonts w:ascii="Times New Roman" w:hAnsi="Times New Roman" w:cs="Times New Roman"/>
                <w:b/>
                <w:bCs/>
                <w:i/>
                <w:sz w:val="24"/>
                <w:szCs w:val="24"/>
                <w:u w:val="single"/>
              </w:rPr>
              <w:t>вибіркова дисципліна</w:t>
            </w:r>
            <w:r w:rsidRPr="00A26E74">
              <w:rPr>
                <w:rFonts w:ascii="Times New Roman" w:hAnsi="Times New Roman" w:cs="Times New Roman"/>
                <w:sz w:val="24"/>
                <w:szCs w:val="24"/>
              </w:rPr>
              <w:t xml:space="preserve"> </w:t>
            </w:r>
          </w:p>
          <w:p w14:paraId="07CA6E42" w14:textId="77777777" w:rsidR="00E90EE5" w:rsidRPr="00A26E74" w:rsidRDefault="00E90EE5" w:rsidP="00E90EE5">
            <w:pPr>
              <w:spacing w:after="0" w:line="240" w:lineRule="auto"/>
              <w:rPr>
                <w:rFonts w:ascii="Times New Roman" w:hAnsi="Times New Roman" w:cs="Times New Roman"/>
                <w:sz w:val="24"/>
                <w:szCs w:val="24"/>
              </w:rPr>
            </w:pPr>
            <w:r w:rsidRPr="00A26E74">
              <w:rPr>
                <w:rFonts w:ascii="Times New Roman" w:hAnsi="Times New Roman" w:cs="Times New Roman"/>
                <w:sz w:val="24"/>
                <w:szCs w:val="24"/>
              </w:rPr>
              <w:t>для освітньо-професійної програми</w:t>
            </w:r>
            <w:r w:rsidRPr="00A26E74">
              <w:rPr>
                <w:rFonts w:ascii="Times New Roman" w:hAnsi="Times New Roman"/>
                <w:sz w:val="24"/>
                <w:szCs w:val="24"/>
              </w:rPr>
              <w:t>:</w:t>
            </w:r>
          </w:p>
          <w:p w14:paraId="7BF486C8" w14:textId="7DCC91E8" w:rsidR="00E90EE5" w:rsidRPr="00A26E74" w:rsidRDefault="00E90EE5" w:rsidP="00E90EE5">
            <w:pPr>
              <w:pStyle w:val="a3"/>
              <w:numPr>
                <w:ilvl w:val="0"/>
                <w:numId w:val="12"/>
              </w:numPr>
              <w:spacing w:after="0" w:line="240" w:lineRule="auto"/>
              <w:ind w:left="284" w:firstLine="0"/>
              <w:rPr>
                <w:rFonts w:ascii="Times New Roman" w:hAnsi="Times New Roman" w:cs="Times New Roman"/>
                <w:b/>
                <w:i/>
                <w:sz w:val="24"/>
                <w:szCs w:val="24"/>
              </w:rPr>
            </w:pPr>
            <w:r w:rsidRPr="00A26E74">
              <w:rPr>
                <w:rFonts w:ascii="Times New Roman" w:hAnsi="Times New Roman" w:cs="Times New Roman"/>
                <w:b/>
                <w:bCs/>
                <w:i/>
                <w:sz w:val="24"/>
                <w:szCs w:val="24"/>
              </w:rPr>
              <w:t>«Математика» зі спеціальності 111 «Математика»</w:t>
            </w:r>
          </w:p>
          <w:p w14:paraId="2C066B31" w14:textId="77777777" w:rsidR="00E90EE5" w:rsidRPr="00A26E74" w:rsidRDefault="00E90EE5" w:rsidP="00E90EE5">
            <w:pPr>
              <w:pStyle w:val="a3"/>
              <w:spacing w:after="0" w:line="240" w:lineRule="auto"/>
              <w:ind w:left="284"/>
              <w:rPr>
                <w:rFonts w:ascii="Times New Roman" w:hAnsi="Times New Roman" w:cs="Times New Roman"/>
                <w:b/>
                <w:i/>
                <w:sz w:val="24"/>
                <w:szCs w:val="24"/>
              </w:rPr>
            </w:pPr>
          </w:p>
          <w:p w14:paraId="5C7DA436" w14:textId="676CC330" w:rsidR="00E90EE5" w:rsidRPr="00E90EE5" w:rsidRDefault="00E90EE5" w:rsidP="00E90EE5">
            <w:pPr>
              <w:tabs>
                <w:tab w:val="left" w:pos="-142"/>
                <w:tab w:val="left" w:pos="720"/>
                <w:tab w:val="left" w:pos="10440"/>
              </w:tabs>
              <w:spacing w:after="0" w:line="240" w:lineRule="auto"/>
              <w:ind w:firstLine="709"/>
              <w:jc w:val="both"/>
              <w:rPr>
                <w:rFonts w:ascii="Times New Roman" w:hAnsi="Times New Roman" w:cs="Times New Roman"/>
                <w:lang w:eastAsia="ru-RU"/>
              </w:rPr>
            </w:pPr>
            <w:r w:rsidRPr="00A26E74">
              <w:rPr>
                <w:rFonts w:ascii="Times New Roman" w:hAnsi="Times New Roman" w:cs="Times New Roman"/>
                <w:b/>
                <w:bCs/>
                <w:i/>
                <w:iCs/>
                <w:sz w:val="24"/>
                <w:szCs w:val="24"/>
                <w:lang w:eastAsia="ru-RU"/>
              </w:rPr>
              <w:t>Мета викладання дисципліни:</w:t>
            </w:r>
            <w:r w:rsidRPr="00A26E74">
              <w:rPr>
                <w:rFonts w:ascii="Times New Roman" w:hAnsi="Times New Roman" w:cs="Times New Roman"/>
                <w:sz w:val="24"/>
                <w:szCs w:val="24"/>
                <w:lang w:eastAsia="ru-RU"/>
              </w:rPr>
              <w:t xml:space="preserve"> забезпечити ґрунтовне засвоєння теоретичного матеріалу </w:t>
            </w:r>
            <w:r w:rsidRPr="00A26E74">
              <w:rPr>
                <w:rFonts w:ascii="Times New Roman" w:hAnsi="Times New Roman" w:cs="Times New Roman"/>
                <w:position w:val="-6"/>
                <w:sz w:val="24"/>
                <w:szCs w:val="24"/>
                <w:lang w:eastAsia="ru-RU"/>
              </w:rPr>
              <w:object w:dxaOrig="220" w:dyaOrig="240" w14:anchorId="15819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16" o:title=""/>
                </v:shape>
                <o:OLEObject Type="Embed" ProgID="Equation.DSMT4" ShapeID="_x0000_i1025" DrawAspect="Content" ObjectID="_1647614328" r:id="rId17"/>
              </w:object>
            </w:r>
            <w:r w:rsidRPr="00A26E74">
              <w:rPr>
                <w:rFonts w:ascii="Times New Roman" w:hAnsi="Times New Roman" w:cs="Times New Roman"/>
                <w:sz w:val="24"/>
                <w:szCs w:val="24"/>
                <w:lang w:eastAsia="ru-RU"/>
              </w:rPr>
              <w:t>-вимірних афінних, евклідових та псевдоевклідових просторів, а також матеріалу, що стосується симплексів і гіперквадрик у афінних просторах та сфер Ейлера ортоцентричних симплексів у евклідових просторах; сприяти формуванню навичок у застосуванні теоретичних знань до доведення теорем, правильного використання типових алгоритмів до розв’язування задач як на доведення, так і на обчислення.</w:t>
            </w:r>
            <w:r w:rsidRPr="00E90EE5">
              <w:rPr>
                <w:rFonts w:ascii="Times New Roman" w:hAnsi="Times New Roman" w:cs="Times New Roman"/>
                <w:lang w:eastAsia="ru-RU"/>
              </w:rPr>
              <w:t xml:space="preserve"> </w:t>
            </w:r>
          </w:p>
        </w:tc>
        <w:tc>
          <w:tcPr>
            <w:tcW w:w="2268" w:type="dxa"/>
            <w:shd w:val="clear" w:color="auto" w:fill="auto"/>
            <w:vAlign w:val="center"/>
          </w:tcPr>
          <w:p w14:paraId="5A05E9DF" w14:textId="26DBAAA7" w:rsidR="00B57D48" w:rsidRPr="00E90EE5" w:rsidRDefault="00B57D48"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Мартинюк О.В</w:t>
            </w:r>
            <w:r w:rsidR="00A26E74">
              <w:rPr>
                <w:rFonts w:ascii="Times New Roman" w:eastAsia="Times New Roman" w:hAnsi="Times New Roman" w:cs="Times New Roman"/>
                <w:sz w:val="24"/>
                <w:szCs w:val="24"/>
                <w:lang w:eastAsia="ru-RU"/>
              </w:rPr>
              <w:t>.</w:t>
            </w:r>
          </w:p>
        </w:tc>
        <w:tc>
          <w:tcPr>
            <w:tcW w:w="4536" w:type="dxa"/>
            <w:shd w:val="clear" w:color="auto" w:fill="auto"/>
            <w:noWrap/>
            <w:vAlign w:val="center"/>
          </w:tcPr>
          <w:p w14:paraId="3D526FA2" w14:textId="77777777" w:rsidR="00B57D48" w:rsidRPr="00F14994" w:rsidRDefault="00B57D48" w:rsidP="00815801">
            <w:pPr>
              <w:spacing w:after="0" w:line="240" w:lineRule="auto"/>
              <w:rPr>
                <w:rFonts w:ascii="Times New Roman" w:hAnsi="Times New Roman" w:cs="Times New Roman"/>
              </w:rPr>
            </w:pPr>
            <w:hyperlink r:id="rId18" w:history="1">
              <w:r>
                <w:rPr>
                  <w:rStyle w:val="a5"/>
                </w:rPr>
                <w:t>http</w:t>
              </w:r>
              <w:r w:rsidRPr="001774B0">
                <w:rPr>
                  <w:rStyle w:val="a5"/>
                </w:rPr>
                <w:t>://</w:t>
              </w:r>
              <w:r>
                <w:rPr>
                  <w:rStyle w:val="a5"/>
                </w:rPr>
                <w:t>e</w:t>
              </w:r>
              <w:r w:rsidRPr="001774B0">
                <w:rPr>
                  <w:rStyle w:val="a5"/>
                </w:rPr>
                <w:t>-</w:t>
              </w:r>
              <w:r>
                <w:rPr>
                  <w:rStyle w:val="a5"/>
                </w:rPr>
                <w:t>learni</w:t>
              </w:r>
              <w:r>
                <w:rPr>
                  <w:rStyle w:val="a5"/>
                </w:rPr>
                <w:t>n</w:t>
              </w:r>
              <w:r>
                <w:rPr>
                  <w:rStyle w:val="a5"/>
                </w:rPr>
                <w:t>g</w:t>
              </w:r>
              <w:r w:rsidRPr="001774B0">
                <w:rPr>
                  <w:rStyle w:val="a5"/>
                </w:rPr>
                <w:t>.</w:t>
              </w:r>
              <w:r>
                <w:rPr>
                  <w:rStyle w:val="a5"/>
                </w:rPr>
                <w:t>fpm</w:t>
              </w:r>
              <w:r w:rsidRPr="001774B0">
                <w:rPr>
                  <w:rStyle w:val="a5"/>
                </w:rPr>
                <w:t>.</w:t>
              </w:r>
              <w:r>
                <w:rPr>
                  <w:rStyle w:val="a5"/>
                </w:rPr>
                <w:t>chnu</w:t>
              </w:r>
              <w:r w:rsidRPr="001774B0">
                <w:rPr>
                  <w:rStyle w:val="a5"/>
                </w:rPr>
                <w:t>.</w:t>
              </w:r>
              <w:r>
                <w:rPr>
                  <w:rStyle w:val="a5"/>
                </w:rPr>
                <w:t>edu</w:t>
              </w:r>
              <w:r w:rsidRPr="001774B0">
                <w:rPr>
                  <w:rStyle w:val="a5"/>
                </w:rPr>
                <w:t>.</w:t>
              </w:r>
              <w:r>
                <w:rPr>
                  <w:rStyle w:val="a5"/>
                </w:rPr>
                <w:t>ua</w:t>
              </w:r>
              <w:r w:rsidRPr="001774B0">
                <w:rPr>
                  <w:rStyle w:val="a5"/>
                </w:rPr>
                <w:t>/</w:t>
              </w:r>
              <w:r>
                <w:rPr>
                  <w:rStyle w:val="a5"/>
                </w:rPr>
                <w:t>course</w:t>
              </w:r>
              <w:r w:rsidRPr="001774B0">
                <w:rPr>
                  <w:rStyle w:val="a5"/>
                </w:rPr>
                <w:t>/</w:t>
              </w:r>
              <w:r>
                <w:rPr>
                  <w:rStyle w:val="a5"/>
                </w:rPr>
                <w:t>view</w:t>
              </w:r>
              <w:r w:rsidRPr="001774B0">
                <w:rPr>
                  <w:rStyle w:val="a5"/>
                </w:rPr>
                <w:t>.</w:t>
              </w:r>
              <w:r>
                <w:rPr>
                  <w:rStyle w:val="a5"/>
                </w:rPr>
                <w:t>php</w:t>
              </w:r>
              <w:r w:rsidRPr="001774B0">
                <w:rPr>
                  <w:rStyle w:val="a5"/>
                </w:rPr>
                <w:t>?</w:t>
              </w:r>
              <w:r>
                <w:rPr>
                  <w:rStyle w:val="a5"/>
                </w:rPr>
                <w:t>id</w:t>
              </w:r>
              <w:r w:rsidRPr="001774B0">
                <w:rPr>
                  <w:rStyle w:val="a5"/>
                </w:rPr>
                <w:t>=106</w:t>
              </w:r>
            </w:hyperlink>
          </w:p>
        </w:tc>
      </w:tr>
      <w:tr w:rsidR="00B57D48" w:rsidRPr="00F14994" w14:paraId="2D92130A" w14:textId="77777777" w:rsidTr="00D979DD">
        <w:trPr>
          <w:trHeight w:val="420"/>
        </w:trPr>
        <w:tc>
          <w:tcPr>
            <w:tcW w:w="611" w:type="dxa"/>
            <w:vAlign w:val="center"/>
          </w:tcPr>
          <w:p w14:paraId="4C274973" w14:textId="77777777" w:rsidR="00B57D48" w:rsidRPr="001774B0" w:rsidRDefault="00B57D48" w:rsidP="0015017E">
            <w:pPr>
              <w:pStyle w:val="a3"/>
              <w:numPr>
                <w:ilvl w:val="0"/>
                <w:numId w:val="1"/>
              </w:numPr>
              <w:spacing w:after="0"/>
              <w:ind w:left="0" w:firstLine="0"/>
              <w:jc w:val="center"/>
              <w:rPr>
                <w:rFonts w:ascii="Times New Roman" w:hAnsi="Times New Roman" w:cs="Times New Roman"/>
              </w:rPr>
            </w:pPr>
          </w:p>
        </w:tc>
        <w:tc>
          <w:tcPr>
            <w:tcW w:w="8080" w:type="dxa"/>
            <w:shd w:val="clear" w:color="auto" w:fill="auto"/>
            <w:vAlign w:val="bottom"/>
          </w:tcPr>
          <w:p w14:paraId="1A398EB5" w14:textId="77777777" w:rsidR="00B57D48" w:rsidRDefault="00B57D48" w:rsidP="00A26E74">
            <w:pPr>
              <w:spacing w:after="120" w:line="240" w:lineRule="auto"/>
              <w:jc w:val="center"/>
              <w:rPr>
                <w:rFonts w:ascii="Times New Roman" w:hAnsi="Times New Roman" w:cs="Times New Roman"/>
                <w:b/>
                <w:i/>
                <w:sz w:val="28"/>
                <w:szCs w:val="28"/>
              </w:rPr>
            </w:pPr>
            <w:r w:rsidRPr="00BF1166">
              <w:rPr>
                <w:rFonts w:ascii="Times New Roman" w:hAnsi="Times New Roman" w:cs="Times New Roman"/>
                <w:b/>
                <w:i/>
                <w:sz w:val="28"/>
                <w:szCs w:val="28"/>
              </w:rPr>
              <w:t>Диференціальна геометрія і топологія</w:t>
            </w:r>
          </w:p>
          <w:p w14:paraId="2D2465A2" w14:textId="77777777" w:rsidR="00B57D48" w:rsidRPr="00A26E74" w:rsidRDefault="00B57D48" w:rsidP="0031041B">
            <w:pPr>
              <w:spacing w:after="120" w:line="240" w:lineRule="auto"/>
              <w:jc w:val="center"/>
              <w:rPr>
                <w:rFonts w:ascii="Times New Roman" w:hAnsi="Times New Roman" w:cs="Times New Roman"/>
                <w:sz w:val="24"/>
                <w:szCs w:val="24"/>
              </w:rPr>
            </w:pPr>
            <w:r w:rsidRPr="00A26E74">
              <w:rPr>
                <w:rFonts w:ascii="Times New Roman" w:hAnsi="Times New Roman" w:cs="Times New Roman"/>
                <w:b/>
                <w:bCs/>
                <w:i/>
                <w:sz w:val="24"/>
                <w:szCs w:val="24"/>
                <w:u w:val="single"/>
              </w:rPr>
              <w:t>обов’язкова дисципліна</w:t>
            </w:r>
            <w:r w:rsidRPr="00A26E74">
              <w:rPr>
                <w:rFonts w:ascii="Times New Roman" w:hAnsi="Times New Roman" w:cs="Times New Roman"/>
                <w:sz w:val="24"/>
                <w:szCs w:val="24"/>
              </w:rPr>
              <w:t xml:space="preserve"> </w:t>
            </w:r>
          </w:p>
          <w:p w14:paraId="5420391F" w14:textId="77777777" w:rsidR="00B57D48" w:rsidRPr="00A26E74" w:rsidRDefault="00B57D48" w:rsidP="00B732A1">
            <w:pPr>
              <w:spacing w:after="0" w:line="240" w:lineRule="auto"/>
              <w:jc w:val="both"/>
              <w:rPr>
                <w:rFonts w:ascii="Times New Roman" w:hAnsi="Times New Roman"/>
                <w:sz w:val="24"/>
                <w:szCs w:val="24"/>
              </w:rPr>
            </w:pPr>
            <w:r w:rsidRPr="00A26E74">
              <w:rPr>
                <w:rFonts w:ascii="Times New Roman" w:hAnsi="Times New Roman" w:cs="Times New Roman"/>
                <w:sz w:val="24"/>
                <w:szCs w:val="24"/>
              </w:rPr>
              <w:lastRenderedPageBreak/>
              <w:t>для освітньо-професійних програм</w:t>
            </w:r>
            <w:r w:rsidRPr="00A26E74">
              <w:rPr>
                <w:rFonts w:ascii="Times New Roman" w:hAnsi="Times New Roman"/>
                <w:sz w:val="24"/>
                <w:szCs w:val="24"/>
              </w:rPr>
              <w:t>:</w:t>
            </w:r>
          </w:p>
          <w:p w14:paraId="25ECE073" w14:textId="77777777" w:rsidR="00B57D48" w:rsidRPr="00A26E74" w:rsidRDefault="00B57D48" w:rsidP="0031041B">
            <w:pPr>
              <w:pStyle w:val="a3"/>
              <w:numPr>
                <w:ilvl w:val="0"/>
                <w:numId w:val="12"/>
              </w:numPr>
              <w:spacing w:after="0" w:line="240" w:lineRule="auto"/>
              <w:ind w:left="284" w:firstLine="0"/>
              <w:rPr>
                <w:rFonts w:ascii="Times New Roman" w:hAnsi="Times New Roman" w:cs="Times New Roman"/>
                <w:b/>
                <w:i/>
                <w:sz w:val="24"/>
                <w:szCs w:val="24"/>
              </w:rPr>
            </w:pPr>
            <w:r w:rsidRPr="00A26E74">
              <w:rPr>
                <w:rFonts w:ascii="Times New Roman" w:hAnsi="Times New Roman" w:cs="Times New Roman"/>
                <w:b/>
                <w:bCs/>
                <w:i/>
                <w:sz w:val="24"/>
                <w:szCs w:val="24"/>
              </w:rPr>
              <w:t>«Математика» зі спеціальності 111 «Математика»</w:t>
            </w:r>
          </w:p>
          <w:p w14:paraId="0B6B5806" w14:textId="77777777" w:rsidR="00B57D48" w:rsidRPr="00A26E74" w:rsidRDefault="00B57D48" w:rsidP="0031041B">
            <w:pPr>
              <w:pStyle w:val="a3"/>
              <w:numPr>
                <w:ilvl w:val="0"/>
                <w:numId w:val="12"/>
              </w:numPr>
              <w:spacing w:after="120" w:line="240" w:lineRule="auto"/>
              <w:ind w:left="284" w:firstLine="0"/>
              <w:rPr>
                <w:rFonts w:ascii="Times New Roman" w:hAnsi="Times New Roman" w:cs="Times New Roman"/>
                <w:b/>
                <w:i/>
                <w:sz w:val="24"/>
                <w:szCs w:val="24"/>
              </w:rPr>
            </w:pPr>
            <w:r w:rsidRPr="00A26E74">
              <w:rPr>
                <w:rFonts w:ascii="Times New Roman" w:hAnsi="Times New Roman" w:cs="Times New Roman"/>
                <w:b/>
                <w:i/>
                <w:sz w:val="24"/>
                <w:szCs w:val="24"/>
              </w:rPr>
              <w:t xml:space="preserve"> «Математика та інформатика» зі </w:t>
            </w:r>
            <w:r w:rsidRPr="00A26E74">
              <w:rPr>
                <w:rFonts w:ascii="Times New Roman" w:hAnsi="Times New Roman" w:cs="Times New Roman"/>
                <w:b/>
                <w:bCs/>
                <w:i/>
                <w:sz w:val="24"/>
                <w:szCs w:val="24"/>
              </w:rPr>
              <w:t xml:space="preserve">спеціальності 014.04 </w:t>
            </w:r>
            <w:r w:rsidRPr="00A26E74">
              <w:rPr>
                <w:rFonts w:ascii="Times New Roman" w:hAnsi="Times New Roman" w:cs="Times New Roman"/>
                <w:b/>
                <w:i/>
                <w:sz w:val="24"/>
                <w:szCs w:val="24"/>
              </w:rPr>
              <w:t>«Середня освіта (математика)»</w:t>
            </w:r>
          </w:p>
          <w:p w14:paraId="301C9328" w14:textId="77777777" w:rsidR="00B57D48" w:rsidRPr="00A26E74" w:rsidRDefault="00B57D48" w:rsidP="0031041B">
            <w:pPr>
              <w:spacing w:after="0" w:line="240" w:lineRule="auto"/>
              <w:ind w:firstLine="709"/>
              <w:jc w:val="both"/>
              <w:rPr>
                <w:rFonts w:ascii="Open Sans" w:hAnsi="Open Sans"/>
                <w:color w:val="212121"/>
                <w:sz w:val="24"/>
                <w:szCs w:val="24"/>
                <w:shd w:val="clear" w:color="auto" w:fill="FFFFFF"/>
              </w:rPr>
            </w:pPr>
            <w:r w:rsidRPr="00A26E74">
              <w:rPr>
                <w:rFonts w:ascii="Times New Roman" w:hAnsi="Times New Roman" w:cs="Times New Roman"/>
                <w:b/>
                <w:i/>
                <w:sz w:val="24"/>
                <w:szCs w:val="24"/>
              </w:rPr>
              <w:t>Мета дисципліни</w:t>
            </w:r>
            <w:r w:rsidRPr="00A26E74">
              <w:rPr>
                <w:rFonts w:ascii="Times New Roman" w:hAnsi="Times New Roman" w:cs="Times New Roman"/>
                <w:i/>
                <w:sz w:val="24"/>
                <w:szCs w:val="24"/>
              </w:rPr>
              <w:t xml:space="preserve"> – </w:t>
            </w:r>
            <w:r w:rsidRPr="00A26E74">
              <w:rPr>
                <w:rStyle w:val="a8"/>
                <w:rFonts w:ascii="Times New Roman" w:hAnsi="Times New Roman" w:cs="Times New Roman"/>
                <w:i w:val="0"/>
                <w:color w:val="000000"/>
                <w:sz w:val="24"/>
                <w:szCs w:val="24"/>
              </w:rPr>
              <w:t>забезпечити ґрунтовне засвоєння теоретичного матеріалу; сприяти формуванню навичок у застосуванні теоретичних знань до доведень теорем та розв’язування задач</w:t>
            </w:r>
            <w:r w:rsidRPr="00A26E74">
              <w:rPr>
                <w:rStyle w:val="apple-converted-space"/>
                <w:rFonts w:ascii="Times New Roman" w:hAnsi="Times New Roman" w:cs="Times New Roman"/>
                <w:i/>
                <w:color w:val="000000"/>
                <w:sz w:val="24"/>
                <w:szCs w:val="24"/>
              </w:rPr>
              <w:t> </w:t>
            </w:r>
            <w:r w:rsidRPr="00A26E74">
              <w:rPr>
                <w:rStyle w:val="a8"/>
                <w:rFonts w:ascii="Times New Roman" w:hAnsi="Times New Roman" w:cs="Times New Roman"/>
                <w:i w:val="0"/>
                <w:color w:val="000000"/>
                <w:sz w:val="24"/>
                <w:szCs w:val="24"/>
              </w:rPr>
              <w:t>різного ступеня складності; правильному використанню основних</w:t>
            </w:r>
            <w:r w:rsidRPr="00A26E74">
              <w:rPr>
                <w:rStyle w:val="apple-converted-space"/>
                <w:rFonts w:ascii="Times New Roman" w:hAnsi="Times New Roman" w:cs="Times New Roman"/>
                <w:i/>
                <w:color w:val="000000"/>
                <w:sz w:val="24"/>
                <w:szCs w:val="24"/>
              </w:rPr>
              <w:t xml:space="preserve"> </w:t>
            </w:r>
            <w:r w:rsidRPr="00A26E74">
              <w:rPr>
                <w:rStyle w:val="a8"/>
                <w:rFonts w:ascii="Times New Roman" w:hAnsi="Times New Roman" w:cs="Times New Roman"/>
                <w:i w:val="0"/>
                <w:color w:val="000000"/>
                <w:sz w:val="24"/>
                <w:szCs w:val="24"/>
              </w:rPr>
              <w:t>методів, тверджень та властивостей</w:t>
            </w:r>
            <w:r w:rsidRPr="00A26E74">
              <w:rPr>
                <w:rStyle w:val="apple-converted-space"/>
                <w:rFonts w:ascii="Times New Roman" w:hAnsi="Times New Roman" w:cs="Times New Roman"/>
                <w:i/>
                <w:color w:val="000000"/>
                <w:sz w:val="24"/>
                <w:szCs w:val="24"/>
              </w:rPr>
              <w:t> </w:t>
            </w:r>
            <w:r w:rsidRPr="00A26E74">
              <w:rPr>
                <w:rStyle w:val="a8"/>
                <w:rFonts w:ascii="Times New Roman" w:hAnsi="Times New Roman" w:cs="Times New Roman"/>
                <w:i w:val="0"/>
                <w:color w:val="000000"/>
                <w:sz w:val="24"/>
                <w:szCs w:val="24"/>
              </w:rPr>
              <w:t>при розв’язуванні задач на доведення і на</w:t>
            </w:r>
            <w:r w:rsidRPr="00A26E74">
              <w:rPr>
                <w:rStyle w:val="apple-converted-space"/>
                <w:rFonts w:ascii="Times New Roman" w:hAnsi="Times New Roman" w:cs="Times New Roman"/>
                <w:i/>
                <w:color w:val="000000"/>
                <w:sz w:val="24"/>
                <w:szCs w:val="24"/>
              </w:rPr>
              <w:t> </w:t>
            </w:r>
            <w:r w:rsidRPr="00A26E74">
              <w:rPr>
                <w:rStyle w:val="a8"/>
                <w:rFonts w:ascii="Times New Roman" w:hAnsi="Times New Roman" w:cs="Times New Roman"/>
                <w:i w:val="0"/>
                <w:color w:val="000000"/>
                <w:sz w:val="24"/>
                <w:szCs w:val="24"/>
              </w:rPr>
              <w:t>дослідження.</w:t>
            </w:r>
            <w:r w:rsidRPr="00A26E74">
              <w:rPr>
                <w:rFonts w:ascii="Times New Roman" w:hAnsi="Times New Roman" w:cs="Times New Roman"/>
                <w:sz w:val="24"/>
                <w:szCs w:val="24"/>
              </w:rPr>
              <w:t xml:space="preserve"> </w:t>
            </w:r>
          </w:p>
          <w:p w14:paraId="5346291E" w14:textId="77777777" w:rsidR="00B57D48" w:rsidRPr="0079263D" w:rsidRDefault="00B57D48" w:rsidP="0079263D">
            <w:pPr>
              <w:spacing w:after="0" w:line="240" w:lineRule="auto"/>
              <w:ind w:firstLine="709"/>
              <w:jc w:val="both"/>
              <w:rPr>
                <w:rFonts w:ascii="Times New Roman" w:hAnsi="Times New Roman" w:cs="Times New Roman"/>
                <w:szCs w:val="28"/>
              </w:rPr>
            </w:pPr>
            <w:r w:rsidRPr="00A26E74">
              <w:rPr>
                <w:rFonts w:ascii="Times New Roman" w:hAnsi="Times New Roman" w:cs="Times New Roman"/>
                <w:b/>
                <w:i/>
                <w:sz w:val="24"/>
                <w:szCs w:val="24"/>
              </w:rPr>
              <w:t>Завдання</w:t>
            </w:r>
            <w:r w:rsidRPr="00A26E74">
              <w:rPr>
                <w:rFonts w:ascii="Times New Roman" w:hAnsi="Times New Roman" w:cs="Times New Roman"/>
                <w:b/>
                <w:bCs/>
                <w:i/>
                <w:iCs/>
                <w:sz w:val="24"/>
                <w:szCs w:val="24"/>
              </w:rPr>
              <w:t xml:space="preserve"> дисципліни – </w:t>
            </w:r>
            <w:r w:rsidRPr="00A26E74">
              <w:rPr>
                <w:rFonts w:ascii="Times New Roman" w:hAnsi="Times New Roman" w:cs="Times New Roman"/>
                <w:color w:val="212121"/>
                <w:sz w:val="24"/>
                <w:szCs w:val="24"/>
                <w:shd w:val="clear" w:color="auto" w:fill="FFFFFF"/>
              </w:rPr>
              <w:t>навчити досліджувати геометричні та топологічні властивості кривих, поверхонь за допомогою методів диференціального числення, досліджувати топологічні простори та визначати їх топологічні властивості.</w:t>
            </w:r>
          </w:p>
        </w:tc>
        <w:tc>
          <w:tcPr>
            <w:tcW w:w="2268" w:type="dxa"/>
            <w:shd w:val="clear" w:color="auto" w:fill="auto"/>
            <w:vAlign w:val="center"/>
          </w:tcPr>
          <w:p w14:paraId="0D39DED6" w14:textId="77777777" w:rsidR="00E87571"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lastRenderedPageBreak/>
              <w:t>Городецький В.В.,</w:t>
            </w:r>
          </w:p>
          <w:p w14:paraId="40F05F44" w14:textId="3AEF6671" w:rsidR="00B57D48" w:rsidRPr="00E90EE5" w:rsidRDefault="00B57D48"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Колісник Р.С.</w:t>
            </w:r>
            <w:r w:rsidR="00E87571" w:rsidRPr="00E90EE5">
              <w:rPr>
                <w:rFonts w:ascii="Times New Roman" w:eastAsia="Times New Roman" w:hAnsi="Times New Roman" w:cs="Times New Roman"/>
                <w:sz w:val="24"/>
                <w:szCs w:val="24"/>
                <w:lang w:eastAsia="ru-RU"/>
              </w:rPr>
              <w:t>,</w:t>
            </w:r>
          </w:p>
          <w:p w14:paraId="57642715" w14:textId="77777777" w:rsidR="00E87571"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Мироник В.І.</w:t>
            </w:r>
            <w:r w:rsidRPr="00E90EE5">
              <w:rPr>
                <w:rFonts w:ascii="Times New Roman" w:eastAsia="Times New Roman" w:hAnsi="Times New Roman" w:cs="Times New Roman"/>
                <w:sz w:val="24"/>
                <w:szCs w:val="24"/>
                <w:lang w:eastAsia="ru-RU"/>
              </w:rPr>
              <w:t>,</w:t>
            </w:r>
          </w:p>
          <w:p w14:paraId="33D2A43C" w14:textId="1F1BB657" w:rsidR="00E87571"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lastRenderedPageBreak/>
              <w:t>Боднарук С.Б</w:t>
            </w:r>
            <w:r w:rsidRPr="00E90EE5">
              <w:rPr>
                <w:rFonts w:ascii="Times New Roman" w:eastAsia="Times New Roman" w:hAnsi="Times New Roman" w:cs="Times New Roman"/>
                <w:sz w:val="24"/>
                <w:szCs w:val="24"/>
                <w:lang w:eastAsia="ru-RU"/>
              </w:rPr>
              <w:t>.</w:t>
            </w:r>
          </w:p>
        </w:tc>
        <w:tc>
          <w:tcPr>
            <w:tcW w:w="4536" w:type="dxa"/>
            <w:shd w:val="clear" w:color="auto" w:fill="auto"/>
            <w:noWrap/>
            <w:vAlign w:val="center"/>
          </w:tcPr>
          <w:p w14:paraId="3EDCC4BE" w14:textId="77777777" w:rsidR="00B57D48" w:rsidRPr="00F14994" w:rsidRDefault="00B57D48" w:rsidP="00162E22">
            <w:pPr>
              <w:spacing w:after="0" w:line="240" w:lineRule="auto"/>
              <w:rPr>
                <w:rFonts w:ascii="Times New Roman" w:hAnsi="Times New Roman" w:cs="Times New Roman"/>
              </w:rPr>
            </w:pPr>
            <w:r w:rsidRPr="00F14994">
              <w:rPr>
                <w:rFonts w:ascii="Times New Roman" w:hAnsi="Times New Roman" w:cs="Times New Roman"/>
              </w:rPr>
              <w:lastRenderedPageBreak/>
              <w:t>1 сем. –</w:t>
            </w:r>
            <w:r>
              <w:rPr>
                <w:rFonts w:ascii="Times New Roman" w:hAnsi="Times New Roman" w:cs="Times New Roman"/>
              </w:rPr>
              <w:t xml:space="preserve"> </w:t>
            </w:r>
            <w:hyperlink r:id="rId19" w:history="1">
              <w:r>
                <w:rPr>
                  <w:rStyle w:val="a5"/>
                </w:rPr>
                <w:t>http://e-learning.fpm.chnu.edu.ua/course/view.php?id=88</w:t>
              </w:r>
            </w:hyperlink>
          </w:p>
          <w:p w14:paraId="36747AA6" w14:textId="77777777" w:rsidR="00B57D48" w:rsidRPr="00F14994" w:rsidRDefault="00B57D48" w:rsidP="00162E22">
            <w:pPr>
              <w:spacing w:after="0" w:line="240" w:lineRule="auto"/>
              <w:rPr>
                <w:rFonts w:ascii="Times New Roman" w:hAnsi="Times New Roman" w:cs="Times New Roman"/>
              </w:rPr>
            </w:pPr>
            <w:r w:rsidRPr="00F14994">
              <w:rPr>
                <w:rFonts w:ascii="Times New Roman" w:hAnsi="Times New Roman" w:cs="Times New Roman"/>
              </w:rPr>
              <w:lastRenderedPageBreak/>
              <w:t>2 сем. –</w:t>
            </w:r>
            <w:r>
              <w:rPr>
                <w:rFonts w:ascii="Times New Roman" w:hAnsi="Times New Roman" w:cs="Times New Roman"/>
              </w:rPr>
              <w:t xml:space="preserve"> </w:t>
            </w:r>
            <w:hyperlink r:id="rId20" w:history="1">
              <w:r>
                <w:rPr>
                  <w:rStyle w:val="a5"/>
                </w:rPr>
                <w:t>http://e-learning.fpm.chnu.edu.ua/course/view.php?id=87</w:t>
              </w:r>
            </w:hyperlink>
          </w:p>
        </w:tc>
      </w:tr>
      <w:tr w:rsidR="00B57D48" w:rsidRPr="001774B0" w14:paraId="466614F7" w14:textId="77777777" w:rsidTr="00D979DD">
        <w:trPr>
          <w:trHeight w:val="420"/>
        </w:trPr>
        <w:tc>
          <w:tcPr>
            <w:tcW w:w="611" w:type="dxa"/>
            <w:vAlign w:val="center"/>
          </w:tcPr>
          <w:p w14:paraId="57F12D37" w14:textId="77777777" w:rsidR="00B57D48" w:rsidRPr="0015017E" w:rsidRDefault="00B57D48" w:rsidP="00A25E90">
            <w:pPr>
              <w:pStyle w:val="a3"/>
              <w:numPr>
                <w:ilvl w:val="0"/>
                <w:numId w:val="1"/>
              </w:numPr>
              <w:spacing w:after="0"/>
              <w:ind w:left="0" w:firstLine="0"/>
              <w:jc w:val="center"/>
              <w:rPr>
                <w:rFonts w:ascii="Times New Roman" w:hAnsi="Times New Roman" w:cs="Times New Roman"/>
              </w:rPr>
            </w:pPr>
          </w:p>
        </w:tc>
        <w:tc>
          <w:tcPr>
            <w:tcW w:w="8080" w:type="dxa"/>
            <w:shd w:val="clear" w:color="auto" w:fill="auto"/>
            <w:vAlign w:val="bottom"/>
          </w:tcPr>
          <w:p w14:paraId="33FE0D6B" w14:textId="77777777" w:rsidR="00B57D48" w:rsidRPr="00B7057B" w:rsidRDefault="00B57D48" w:rsidP="00A25E90">
            <w:pPr>
              <w:spacing w:after="0" w:line="240" w:lineRule="auto"/>
              <w:jc w:val="center"/>
              <w:rPr>
                <w:rFonts w:ascii="Times New Roman" w:hAnsi="Times New Roman" w:cs="Times New Roman"/>
                <w:i/>
                <w:sz w:val="28"/>
                <w:szCs w:val="28"/>
                <w:lang w:val="ru-RU"/>
              </w:rPr>
            </w:pPr>
            <w:r w:rsidRPr="00B7057B">
              <w:rPr>
                <w:rFonts w:ascii="Times New Roman" w:hAnsi="Times New Roman" w:cs="Times New Roman"/>
                <w:b/>
                <w:i/>
                <w:sz w:val="28"/>
                <w:szCs w:val="28"/>
              </w:rPr>
              <w:t>Елементарна математика і методика викладання математики</w:t>
            </w:r>
          </w:p>
          <w:p w14:paraId="345598F0" w14:textId="77777777" w:rsidR="00B57D48" w:rsidRPr="00A26E74" w:rsidRDefault="00B57D48" w:rsidP="00A25E90">
            <w:pPr>
              <w:spacing w:before="120" w:after="120" w:line="240" w:lineRule="auto"/>
              <w:jc w:val="center"/>
              <w:rPr>
                <w:rFonts w:ascii="Times New Roman" w:hAnsi="Times New Roman" w:cs="Times New Roman"/>
                <w:sz w:val="24"/>
                <w:szCs w:val="24"/>
              </w:rPr>
            </w:pPr>
            <w:r w:rsidRPr="00A26E74">
              <w:rPr>
                <w:rFonts w:ascii="Times New Roman" w:hAnsi="Times New Roman" w:cs="Times New Roman"/>
                <w:b/>
                <w:bCs/>
                <w:i/>
                <w:sz w:val="24"/>
                <w:szCs w:val="24"/>
                <w:u w:val="single"/>
              </w:rPr>
              <w:t>обов’язкова дисципліна</w:t>
            </w:r>
            <w:r w:rsidRPr="00A26E74">
              <w:rPr>
                <w:rFonts w:ascii="Times New Roman" w:hAnsi="Times New Roman" w:cs="Times New Roman"/>
                <w:sz w:val="24"/>
                <w:szCs w:val="24"/>
              </w:rPr>
              <w:t xml:space="preserve"> </w:t>
            </w:r>
          </w:p>
          <w:p w14:paraId="52D90B93" w14:textId="0065709F" w:rsidR="00B57D48" w:rsidRPr="00A26E74" w:rsidRDefault="00B57D48" w:rsidP="00A25E90">
            <w:pPr>
              <w:spacing w:after="0" w:line="240" w:lineRule="auto"/>
              <w:rPr>
                <w:rFonts w:ascii="Times New Roman" w:hAnsi="Times New Roman" w:cs="Times New Roman"/>
                <w:sz w:val="24"/>
                <w:szCs w:val="24"/>
              </w:rPr>
            </w:pPr>
            <w:r w:rsidRPr="00A26E74">
              <w:rPr>
                <w:rFonts w:ascii="Times New Roman" w:hAnsi="Times New Roman" w:cs="Times New Roman"/>
                <w:sz w:val="24"/>
                <w:szCs w:val="24"/>
              </w:rPr>
              <w:t>для освітньо-професійних програм</w:t>
            </w:r>
            <w:r w:rsidRPr="00A26E74">
              <w:rPr>
                <w:rFonts w:ascii="Times New Roman" w:hAnsi="Times New Roman"/>
                <w:sz w:val="24"/>
                <w:szCs w:val="24"/>
              </w:rPr>
              <w:t>:</w:t>
            </w:r>
          </w:p>
          <w:p w14:paraId="6B9DDED1" w14:textId="76188195" w:rsidR="00B57D48" w:rsidRPr="00A26E74" w:rsidRDefault="00B57D48" w:rsidP="00A25E90">
            <w:pPr>
              <w:pStyle w:val="a3"/>
              <w:numPr>
                <w:ilvl w:val="0"/>
                <w:numId w:val="12"/>
              </w:numPr>
              <w:spacing w:after="0" w:line="240" w:lineRule="auto"/>
              <w:ind w:left="284" w:firstLine="0"/>
              <w:rPr>
                <w:rFonts w:ascii="Times New Roman" w:hAnsi="Times New Roman" w:cs="Times New Roman"/>
                <w:b/>
                <w:i/>
                <w:sz w:val="24"/>
                <w:szCs w:val="24"/>
              </w:rPr>
            </w:pPr>
            <w:r w:rsidRPr="00A26E74">
              <w:rPr>
                <w:rFonts w:ascii="Times New Roman" w:hAnsi="Times New Roman" w:cs="Times New Roman"/>
                <w:b/>
                <w:bCs/>
                <w:i/>
                <w:sz w:val="24"/>
                <w:szCs w:val="24"/>
              </w:rPr>
              <w:t>«Математика» зі спеціальності 111 «Математика»</w:t>
            </w:r>
          </w:p>
          <w:p w14:paraId="2279DEA8" w14:textId="452EF835" w:rsidR="00B57D48" w:rsidRPr="00A26E74" w:rsidRDefault="00B57D48" w:rsidP="00A25E90">
            <w:pPr>
              <w:pStyle w:val="a3"/>
              <w:numPr>
                <w:ilvl w:val="0"/>
                <w:numId w:val="12"/>
              </w:numPr>
              <w:spacing w:after="0" w:line="240" w:lineRule="auto"/>
              <w:ind w:left="284" w:firstLine="0"/>
              <w:rPr>
                <w:rFonts w:ascii="Times New Roman" w:hAnsi="Times New Roman" w:cs="Times New Roman"/>
                <w:b/>
                <w:i/>
                <w:sz w:val="24"/>
                <w:szCs w:val="24"/>
              </w:rPr>
            </w:pPr>
            <w:r w:rsidRPr="00A26E74">
              <w:rPr>
                <w:rFonts w:ascii="Times New Roman" w:hAnsi="Times New Roman" w:cs="Times New Roman"/>
                <w:b/>
                <w:i/>
                <w:sz w:val="24"/>
                <w:szCs w:val="24"/>
              </w:rPr>
              <w:t xml:space="preserve"> «Математика та інформатика» зі </w:t>
            </w:r>
            <w:r w:rsidRPr="00A26E74">
              <w:rPr>
                <w:rFonts w:ascii="Times New Roman" w:hAnsi="Times New Roman" w:cs="Times New Roman"/>
                <w:b/>
                <w:bCs/>
                <w:i/>
                <w:sz w:val="24"/>
                <w:szCs w:val="24"/>
              </w:rPr>
              <w:t xml:space="preserve">спеціальності 014.04 </w:t>
            </w:r>
            <w:r w:rsidRPr="00A26E74">
              <w:rPr>
                <w:rFonts w:ascii="Times New Roman" w:hAnsi="Times New Roman" w:cs="Times New Roman"/>
                <w:b/>
                <w:i/>
                <w:sz w:val="24"/>
                <w:szCs w:val="24"/>
              </w:rPr>
              <w:t>«Середня освіта (математика)»</w:t>
            </w:r>
          </w:p>
          <w:p w14:paraId="23B1D3C1" w14:textId="77777777" w:rsidR="00B57D48" w:rsidRPr="00A26E74" w:rsidRDefault="00B57D48" w:rsidP="00A25E90">
            <w:pPr>
              <w:spacing w:after="0" w:line="240" w:lineRule="auto"/>
              <w:ind w:left="284"/>
              <w:rPr>
                <w:rFonts w:ascii="Times New Roman" w:hAnsi="Times New Roman" w:cs="Times New Roman"/>
                <w:b/>
                <w:i/>
                <w:sz w:val="24"/>
                <w:szCs w:val="24"/>
              </w:rPr>
            </w:pPr>
          </w:p>
          <w:p w14:paraId="385F87B5" w14:textId="77777777" w:rsidR="00B57D48" w:rsidRPr="00A26E74" w:rsidRDefault="00B57D48" w:rsidP="00A25E90">
            <w:pPr>
              <w:spacing w:after="0" w:line="240" w:lineRule="auto"/>
              <w:ind w:firstLine="709"/>
              <w:jc w:val="both"/>
              <w:rPr>
                <w:rFonts w:ascii="Times New Roman" w:hAnsi="Times New Roman" w:cs="Times New Roman"/>
                <w:sz w:val="24"/>
                <w:szCs w:val="24"/>
                <w:lang w:eastAsia="uk-UA"/>
              </w:rPr>
            </w:pPr>
            <w:r w:rsidRPr="00A26E74">
              <w:rPr>
                <w:rFonts w:ascii="Times New Roman" w:hAnsi="Times New Roman" w:cs="Times New Roman"/>
                <w:b/>
                <w:sz w:val="24"/>
                <w:szCs w:val="24"/>
              </w:rPr>
              <w:t xml:space="preserve">Мета навчальної дисципліни </w:t>
            </w:r>
            <w:r w:rsidRPr="00A26E74">
              <w:rPr>
                <w:rFonts w:ascii="Times New Roman" w:hAnsi="Times New Roman" w:cs="Times New Roman"/>
                <w:b/>
                <w:sz w:val="24"/>
                <w:szCs w:val="24"/>
                <w:lang w:eastAsia="uk-UA"/>
              </w:rPr>
              <w:t>полягає у наступному:</w:t>
            </w:r>
            <w:r w:rsidRPr="00A26E74">
              <w:rPr>
                <w:rFonts w:ascii="Times New Roman" w:hAnsi="Times New Roman" w:cs="Times New Roman"/>
                <w:sz w:val="24"/>
                <w:szCs w:val="24"/>
                <w:lang w:eastAsia="uk-UA"/>
              </w:rPr>
              <w:t xml:space="preserve"> </w:t>
            </w:r>
          </w:p>
          <w:p w14:paraId="43E5F8D4" w14:textId="77777777" w:rsidR="00B57D48" w:rsidRPr="00A26E74" w:rsidRDefault="00B57D48" w:rsidP="00A25E90">
            <w:pPr>
              <w:numPr>
                <w:ilvl w:val="0"/>
                <w:numId w:val="17"/>
              </w:numPr>
              <w:tabs>
                <w:tab w:val="left" w:pos="714"/>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розкрити важливе значення математики для загальної та професійної освіти людини, шляхи практичного застосування математики у різних галузях знань, вплив математики на розвиток логічного і візуального мислення, просторової уяви і уявлень, наукового світогляду;</w:t>
            </w:r>
          </w:p>
          <w:p w14:paraId="6887C131" w14:textId="77777777" w:rsidR="00B57D48" w:rsidRPr="00A26E74" w:rsidRDefault="00B57D48" w:rsidP="00A25E90">
            <w:pPr>
              <w:numPr>
                <w:ilvl w:val="0"/>
                <w:numId w:val="17"/>
              </w:numPr>
              <w:tabs>
                <w:tab w:val="left" w:pos="714"/>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показати взаємозв’язок методики навчання математики з математикою як наукою та іншими дисциплінами;</w:t>
            </w:r>
          </w:p>
          <w:p w14:paraId="3B0B6F62" w14:textId="77777777" w:rsidR="00B57D48" w:rsidRPr="00A26E74" w:rsidRDefault="00B57D48" w:rsidP="00A25E90">
            <w:pPr>
              <w:numPr>
                <w:ilvl w:val="0"/>
                <w:numId w:val="17"/>
              </w:numPr>
              <w:tabs>
                <w:tab w:val="left" w:pos="714"/>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розкрити мету і завдання навчання математики в ЗЗСО, особливості організації процесу навчання математики у ЗЗСО, зміст, способи і засоби підвищення якості математичної освіти суб’єктів навчання;</w:t>
            </w:r>
          </w:p>
          <w:p w14:paraId="40BCE2BC" w14:textId="77777777" w:rsidR="00B57D48" w:rsidRPr="00A26E74" w:rsidRDefault="00B57D48" w:rsidP="00A25E90">
            <w:pPr>
              <w:numPr>
                <w:ilvl w:val="0"/>
                <w:numId w:val="17"/>
              </w:numPr>
              <w:tabs>
                <w:tab w:val="left" w:pos="714"/>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ознайомити студентів з передовим досвідом найкращих вчителів математики України, зі змінами у формах, методах та засобах навчання на сучасному етапі;</w:t>
            </w:r>
          </w:p>
          <w:p w14:paraId="295321DC" w14:textId="77777777" w:rsidR="00B57D48" w:rsidRPr="00A26E74" w:rsidRDefault="00B57D48" w:rsidP="00A25E90">
            <w:pPr>
              <w:numPr>
                <w:ilvl w:val="0"/>
                <w:numId w:val="17"/>
              </w:numPr>
              <w:tabs>
                <w:tab w:val="left" w:pos="714"/>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lastRenderedPageBreak/>
              <w:t>удосконалювати математичну підготовку студентів у галузі елементарної математики;</w:t>
            </w:r>
          </w:p>
          <w:p w14:paraId="7546CD69" w14:textId="77777777" w:rsidR="00B57D48" w:rsidRPr="00A26E74" w:rsidRDefault="00B57D48" w:rsidP="00A25E90">
            <w:pPr>
              <w:pStyle w:val="a3"/>
              <w:numPr>
                <w:ilvl w:val="0"/>
                <w:numId w:val="17"/>
              </w:numPr>
              <w:tabs>
                <w:tab w:val="left" w:pos="0"/>
              </w:tabs>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формувати у студентів професійні знання, навички й уміння, які забезпечуватимуть реконструктивно-варіативний рівень та становитимуть основу творчого рівня виконання майбутніми вчителями основних виробничих функцій та відповідних їм типових задач діяльності вчителя математики у ЗЗСО.</w:t>
            </w:r>
          </w:p>
          <w:p w14:paraId="384322D7" w14:textId="77777777" w:rsidR="00B57D48" w:rsidRPr="00A26E74" w:rsidRDefault="00B57D48" w:rsidP="00A25E90">
            <w:pPr>
              <w:autoSpaceDE w:val="0"/>
              <w:autoSpaceDN w:val="0"/>
              <w:adjustRightInd w:val="0"/>
              <w:spacing w:after="0" w:line="240" w:lineRule="auto"/>
              <w:ind w:left="430"/>
              <w:jc w:val="both"/>
              <w:rPr>
                <w:rFonts w:ascii="Times New Roman" w:hAnsi="Times New Roman" w:cs="Times New Roman"/>
                <w:sz w:val="24"/>
                <w:szCs w:val="24"/>
              </w:rPr>
            </w:pPr>
            <w:r w:rsidRPr="00A26E74">
              <w:rPr>
                <w:rFonts w:ascii="Times New Roman" w:hAnsi="Times New Roman" w:cs="Times New Roman"/>
                <w:b/>
                <w:i/>
                <w:sz w:val="24"/>
                <w:szCs w:val="24"/>
              </w:rPr>
              <w:t>Завдання</w:t>
            </w:r>
            <w:r w:rsidRPr="00A26E74">
              <w:rPr>
                <w:rFonts w:ascii="Times New Roman" w:hAnsi="Times New Roman" w:cs="Times New Roman"/>
                <w:b/>
                <w:bCs/>
                <w:i/>
                <w:iCs/>
                <w:sz w:val="24"/>
                <w:szCs w:val="24"/>
              </w:rPr>
              <w:t xml:space="preserve"> дисципліни навчити: </w:t>
            </w:r>
          </w:p>
          <w:p w14:paraId="029C68F4"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b/>
                <w:bCs/>
                <w:i/>
                <w:iCs/>
                <w:sz w:val="24"/>
                <w:szCs w:val="24"/>
              </w:rPr>
              <w:t xml:space="preserve"> </w:t>
            </w:r>
            <w:r w:rsidRPr="00A26E74">
              <w:rPr>
                <w:rFonts w:ascii="Times New Roman" w:hAnsi="Times New Roman" w:cs="Times New Roman"/>
                <w:sz w:val="24"/>
                <w:szCs w:val="24"/>
              </w:rPr>
              <w:t>виконувати логіко-математичний і семіотичний аналіз означень математичних понять, математичних фактів (аксіом, теорем, формул, інших тверджень), правил, алгоритмів, евристичних схем, задач, що є об’єктами засвоєння в курсі математики ЗЗСО;</w:t>
            </w:r>
          </w:p>
          <w:p w14:paraId="4572F9C2"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визначати цілі вивчення конкретного навчального матеріалу (означення поняття, теореми, правила тощо) загальноосвітнього курсу математики;</w:t>
            </w:r>
          </w:p>
          <w:p w14:paraId="66E46C41"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виконувати логіко-математичний і семіотичний аналіз змісту навчального матеріалу навчальної та програмової теми (виділяти стрижневий та супровідний матеріал, провідні ідеї теми, базові знання та вміння, внутрішні та внутрі- та міжпредметні зв’язки теми тощо) загальноосвітнього курсу математики;</w:t>
            </w:r>
          </w:p>
          <w:p w14:paraId="6419F638"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виконувати аналіз наборів математичних задач до певної теми загальноосвітнього курсу математики: кількість та якість задач, призначених для розкриття сутності нових об’єктів засвоєння, для формування вмінь, для організації математичної діяльності на шкільному рівні; кількість та якість задач-засобів мотивації, задач-вправ для актуалізації базових знань, задач для розосередженого повторення тощо;</w:t>
            </w:r>
          </w:p>
          <w:p w14:paraId="53079ECE"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виконувати математичну, семіотичну і методичну типізацію математичних задач курсу математики загальноосвітньої школи;</w:t>
            </w:r>
          </w:p>
          <w:p w14:paraId="66642438"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визначати основні навчальні задачі загальноосвітнього курсу математики та відповідні їм навчально-пізнавальні дії;</w:t>
            </w:r>
          </w:p>
          <w:p w14:paraId="2ACE5AF3"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виконувати постановку методичних задач на матеріалі загальноосвітнього курсу математики;</w:t>
            </w:r>
          </w:p>
          <w:p w14:paraId="4983F79D"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добирати основні методи, прийоми, форми і засоби навчання для організації вивчення учнями матеріалу певної навчальної та програмової теми загальноосвітнього курсу математики;</w:t>
            </w:r>
          </w:p>
          <w:p w14:paraId="66BF2BFB"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lastRenderedPageBreak/>
              <w:t>визначати форми контролю та оцінювання ходу й результатів навчальної діяль</w:t>
            </w:r>
            <w:r w:rsidRPr="00A26E74">
              <w:rPr>
                <w:rFonts w:ascii="Times New Roman" w:hAnsi="Times New Roman" w:cs="Times New Roman"/>
                <w:sz w:val="24"/>
                <w:szCs w:val="24"/>
              </w:rPr>
              <w:softHyphen/>
              <w:t>ності учнів, застосовних</w:t>
            </w:r>
            <w:r w:rsidRPr="00A26E74">
              <w:rPr>
                <w:rFonts w:ascii="Times New Roman" w:hAnsi="Times New Roman" w:cs="Times New Roman"/>
                <w:spacing w:val="-20"/>
                <w:sz w:val="24"/>
                <w:szCs w:val="24"/>
              </w:rPr>
              <w:t xml:space="preserve"> у проц</w:t>
            </w:r>
            <w:r w:rsidRPr="00A26E74">
              <w:rPr>
                <w:rFonts w:ascii="Times New Roman" w:hAnsi="Times New Roman" w:cs="Times New Roman"/>
                <w:sz w:val="24"/>
                <w:szCs w:val="24"/>
              </w:rPr>
              <w:t>есі навчання загальноосвітнього курсу математики;</w:t>
            </w:r>
          </w:p>
          <w:p w14:paraId="4F07363E"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 xml:space="preserve">реферувати та рецензувати статті, посібники математичного, психолого-педагогічного та методичного змісту; </w:t>
            </w:r>
          </w:p>
          <w:p w14:paraId="62B8BE3D"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конструювати модель методичної системи (цілі, зміст, методи, форми і засоби навчання) організації вивчення окремої змістової одиниці загальноосвітнього курсу математики (на рівні окремого об’єкта засвоєння, навчальної, програмової теми);</w:t>
            </w:r>
          </w:p>
          <w:p w14:paraId="64672291"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висувати диференційовані вимоги до результатів засвоєння учнями навчального матеріалу загальноосвітнього курсу математики;</w:t>
            </w:r>
          </w:p>
          <w:p w14:paraId="63A610E8"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розробляти тематичний план організації вивчення учнями програмової теми загальноосвітнього курсу математики, виконувати календарне планування;</w:t>
            </w:r>
          </w:p>
          <w:p w14:paraId="74E37443"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0"/>
              <w:jc w:val="both"/>
              <w:rPr>
                <w:rFonts w:ascii="Times New Roman" w:hAnsi="Times New Roman" w:cs="Times New Roman"/>
                <w:sz w:val="24"/>
                <w:szCs w:val="24"/>
              </w:rPr>
            </w:pPr>
            <w:r w:rsidRPr="00A26E74">
              <w:rPr>
                <w:rFonts w:ascii="Times New Roman" w:hAnsi="Times New Roman" w:cs="Times New Roman"/>
                <w:sz w:val="24"/>
                <w:szCs w:val="24"/>
              </w:rPr>
              <w:t>створювати систему запитань для повторення базових знань учнів при вивченні загальноосвітнього курсу математики;</w:t>
            </w:r>
          </w:p>
          <w:p w14:paraId="54F02254"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створювати систему завдань для актуалізації базових умінь учнів при вивченні курсу загальноосвітнього курсу математики;</w:t>
            </w:r>
          </w:p>
          <w:p w14:paraId="1B61D140"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конструювати систему контрприкладів до понять (математичних фактів, способів діяльності), що вивчаються в загальноосвітнього курсу математики;</w:t>
            </w:r>
          </w:p>
          <w:p w14:paraId="12A54AD6"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добирати задачі, призначені для: різних етапів формування математичних понять, вивчення математичних фактів, правил і алгоритмів, що є об’єктами засвоєння в загальноосвітнього курсу математики; навчання доведень математичних тверд</w:t>
            </w:r>
            <w:r w:rsidRPr="00A26E74">
              <w:rPr>
                <w:rFonts w:ascii="Times New Roman" w:hAnsi="Times New Roman" w:cs="Times New Roman"/>
                <w:sz w:val="24"/>
                <w:szCs w:val="24"/>
              </w:rPr>
              <w:softHyphen/>
              <w:t xml:space="preserve">жень; вироблення навичок і вмінь застосовувати набуті знання у стандартних та інших ситуаціях; </w:t>
            </w:r>
          </w:p>
          <w:p w14:paraId="6A34AB43"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складати системи запитань, призначених для розкриття змісту нового навчального матеріалу, для організації відпрацювання знань, навичок і вмінь, для усної й письмової перевірки знань учнів;</w:t>
            </w:r>
          </w:p>
          <w:p w14:paraId="019B1A09"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складати тести, самостійні та контрольні роботи навчального і контролюючого характеру відповідно до змісту навчального матеріалу загальноосвітнього курсу математики;</w:t>
            </w:r>
          </w:p>
          <w:p w14:paraId="364285F0"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 xml:space="preserve">добирати матеріал до уроку та розробляти розгорнутий конспект або план-конспект уроку. </w:t>
            </w:r>
          </w:p>
          <w:p w14:paraId="31192AA5"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добирати літературу для вивчення конкретного питання (теореми, задачі, пункту, теми підручника) та складати відповідну картотеку;</w:t>
            </w:r>
          </w:p>
          <w:p w14:paraId="2D85D4CF"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lastRenderedPageBreak/>
              <w:t xml:space="preserve">виготовляти простіші навчальні та наочні посібники, користуватися сучасними інноваційними технологіями навчання;; </w:t>
            </w:r>
          </w:p>
          <w:p w14:paraId="0241CD03"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забезпечувати мотивацію вивчення конкретного навчального матеріалу (теми, математичної задачі, теореми тощо) загальноосвітнього курсу математики;</w:t>
            </w:r>
          </w:p>
          <w:p w14:paraId="3162AE54"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забезпечувати прийняття учнями цілей вивчення конкретного матеріалу загально</w:t>
            </w:r>
            <w:r w:rsidRPr="00A26E74">
              <w:rPr>
                <w:rFonts w:ascii="Times New Roman" w:hAnsi="Times New Roman" w:cs="Times New Roman"/>
                <w:sz w:val="24"/>
                <w:szCs w:val="24"/>
              </w:rPr>
              <w:softHyphen/>
              <w:t xml:space="preserve">освітнього курсу математики - розкривати досяжність та особистісну значущість результатів навчання; </w:t>
            </w:r>
          </w:p>
          <w:p w14:paraId="31C695E0"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формувати пізнавальний інтерес учнів до ходу й результатів вивчення курсу математики в цілому та окремих його складових;</w:t>
            </w:r>
          </w:p>
          <w:p w14:paraId="2A707630"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застосовувати прийоми постановки запитань у варіативних ситуаціях;</w:t>
            </w:r>
          </w:p>
          <w:p w14:paraId="3772D1AD"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організовувати пошук розв’язання математичної задачі, доведення математичного твердження тощо;</w:t>
            </w:r>
          </w:p>
          <w:p w14:paraId="4AE2A334"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працювати з довідником, таблицею та іншими аналогічними матеріалами, а також навчати цього учнів;</w:t>
            </w:r>
          </w:p>
          <w:p w14:paraId="739BD50F"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розташовувати матеріал на дошці, оформляти розв’язання задачі, доведення мате</w:t>
            </w:r>
            <w:r w:rsidRPr="00A26E74">
              <w:rPr>
                <w:rFonts w:ascii="Times New Roman" w:hAnsi="Times New Roman" w:cs="Times New Roman"/>
                <w:sz w:val="24"/>
                <w:szCs w:val="24"/>
              </w:rPr>
              <w:softHyphen/>
              <w:t xml:space="preserve">матичного твердження, знаходження значення числового виразу або виразу зі змінною тощо, а також навчати цього учнів; </w:t>
            </w:r>
          </w:p>
          <w:p w14:paraId="3C49921E"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застосовувати різні прийоми реагування на відповіді учнів;</w:t>
            </w:r>
          </w:p>
          <w:p w14:paraId="6D775180"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 xml:space="preserve">використовувати системи запитань, вправ і задач, призначених для навчання учнів виконувати аналіз, синтез, узагальнення, конкретизацію, порівняння, поділ, класифікацію тощо; </w:t>
            </w:r>
          </w:p>
          <w:p w14:paraId="157E9C14"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 xml:space="preserve">аналізувати усну відповідь учня, давати їй оцінку та навчати цього учнів; </w:t>
            </w:r>
          </w:p>
          <w:p w14:paraId="3536796B"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 xml:space="preserve">оцінювати письмову навчальну чи контрольну роботу, аналізувати її результати; </w:t>
            </w:r>
          </w:p>
          <w:p w14:paraId="05DCC2A9"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 xml:space="preserve">навчати учнів знаходити та виправляти помилки у письмових роботах; </w:t>
            </w:r>
          </w:p>
          <w:p w14:paraId="01247722" w14:textId="77777777"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sz w:val="24"/>
                <w:szCs w:val="24"/>
              </w:rPr>
            </w:pPr>
            <w:r w:rsidRPr="00A26E74">
              <w:rPr>
                <w:rFonts w:ascii="Times New Roman" w:hAnsi="Times New Roman" w:cs="Times New Roman"/>
                <w:sz w:val="24"/>
                <w:szCs w:val="24"/>
              </w:rPr>
              <w:t>застосовувати різні види, форми, способи і засоби контролю й коригування знань учнів;</w:t>
            </w:r>
          </w:p>
          <w:p w14:paraId="5A6074DD" w14:textId="43DB76BE" w:rsidR="00B57D48" w:rsidRPr="00A26E74" w:rsidRDefault="00B57D48" w:rsidP="00A25E90">
            <w:pPr>
              <w:numPr>
                <w:ilvl w:val="0"/>
                <w:numId w:val="18"/>
              </w:numPr>
              <w:tabs>
                <w:tab w:val="left" w:pos="856"/>
              </w:tabs>
              <w:autoSpaceDE w:val="0"/>
              <w:autoSpaceDN w:val="0"/>
              <w:adjustRightInd w:val="0"/>
              <w:spacing w:after="0" w:line="240" w:lineRule="auto"/>
              <w:ind w:left="0" w:firstLine="431"/>
              <w:jc w:val="both"/>
              <w:rPr>
                <w:rFonts w:ascii="Times New Roman" w:hAnsi="Times New Roman" w:cs="Times New Roman"/>
                <w:b/>
                <w:bCs/>
                <w:sz w:val="24"/>
                <w:szCs w:val="24"/>
              </w:rPr>
            </w:pPr>
            <w:r w:rsidRPr="00A26E74">
              <w:rPr>
                <w:rFonts w:ascii="Times New Roman" w:hAnsi="Times New Roman" w:cs="Times New Roman"/>
                <w:sz w:val="24"/>
                <w:szCs w:val="24"/>
              </w:rPr>
              <w:t>аналізувати урок з урахуванням його місця у системі уроків, цілей його проведен</w:t>
            </w:r>
            <w:r w:rsidRPr="00A26E74">
              <w:rPr>
                <w:rFonts w:ascii="Times New Roman" w:hAnsi="Times New Roman" w:cs="Times New Roman"/>
                <w:sz w:val="24"/>
                <w:szCs w:val="24"/>
              </w:rPr>
              <w:softHyphen/>
              <w:t xml:space="preserve">ня та особливостей навчального матеріалу. </w:t>
            </w:r>
            <w:r w:rsidRPr="00A26E74">
              <w:rPr>
                <w:rFonts w:ascii="Times New Roman" w:hAnsi="Times New Roman" w:cs="Times New Roman"/>
                <w:b/>
                <w:bCs/>
                <w:sz w:val="24"/>
                <w:szCs w:val="24"/>
              </w:rPr>
              <w:t xml:space="preserve"> </w:t>
            </w:r>
          </w:p>
        </w:tc>
        <w:tc>
          <w:tcPr>
            <w:tcW w:w="2268" w:type="dxa"/>
            <w:shd w:val="clear" w:color="auto" w:fill="auto"/>
            <w:vAlign w:val="center"/>
          </w:tcPr>
          <w:p w14:paraId="6A6D27FC" w14:textId="77777777" w:rsidR="00B57D48" w:rsidRPr="00E90EE5" w:rsidRDefault="00B57D48" w:rsidP="00A25E90">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lastRenderedPageBreak/>
              <w:t>Житарюк І.В.</w:t>
            </w:r>
            <w:r w:rsidR="00E87571" w:rsidRPr="00E90EE5">
              <w:rPr>
                <w:rFonts w:ascii="Times New Roman" w:eastAsia="Times New Roman" w:hAnsi="Times New Roman" w:cs="Times New Roman"/>
                <w:sz w:val="24"/>
                <w:szCs w:val="24"/>
                <w:lang w:eastAsia="ru-RU"/>
              </w:rPr>
              <w:t>,</w:t>
            </w:r>
          </w:p>
          <w:p w14:paraId="440B0D6C" w14:textId="62C3FA17"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p>
          <w:p w14:paraId="79626AA6" w14:textId="195FDB84"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p>
        </w:tc>
        <w:tc>
          <w:tcPr>
            <w:tcW w:w="4536" w:type="dxa"/>
            <w:shd w:val="clear" w:color="auto" w:fill="auto"/>
            <w:noWrap/>
            <w:vAlign w:val="center"/>
          </w:tcPr>
          <w:p w14:paraId="21CCBC72" w14:textId="77777777" w:rsidR="00B57D48" w:rsidRPr="00F14994" w:rsidRDefault="00B57D48" w:rsidP="00A25E90">
            <w:pPr>
              <w:spacing w:after="0" w:line="240" w:lineRule="auto"/>
              <w:rPr>
                <w:rFonts w:ascii="Times New Roman" w:hAnsi="Times New Roman" w:cs="Times New Roman"/>
              </w:rPr>
            </w:pPr>
            <w:hyperlink r:id="rId21" w:history="1">
              <w:r w:rsidRPr="00AF6EEB">
                <w:rPr>
                  <w:rStyle w:val="a5"/>
                  <w:rFonts w:ascii="Times New Roman" w:hAnsi="Times New Roman" w:cs="Times New Roman"/>
                </w:rPr>
                <w:t>https://moodle.chnu.edu.ua/course/view.php?id=593б</w:t>
              </w:r>
            </w:hyperlink>
          </w:p>
        </w:tc>
      </w:tr>
      <w:tr w:rsidR="00B57D48" w:rsidRPr="00F8289F" w14:paraId="54200521" w14:textId="77777777" w:rsidTr="00D979DD">
        <w:trPr>
          <w:trHeight w:val="420"/>
        </w:trPr>
        <w:tc>
          <w:tcPr>
            <w:tcW w:w="611" w:type="dxa"/>
            <w:vAlign w:val="center"/>
          </w:tcPr>
          <w:p w14:paraId="553F205F" w14:textId="77777777" w:rsidR="00B57D48" w:rsidRPr="001774B0" w:rsidRDefault="00B57D48" w:rsidP="0015017E">
            <w:pPr>
              <w:pStyle w:val="a3"/>
              <w:numPr>
                <w:ilvl w:val="0"/>
                <w:numId w:val="1"/>
              </w:numPr>
              <w:spacing w:after="0"/>
              <w:ind w:left="0" w:firstLine="0"/>
              <w:jc w:val="center"/>
              <w:rPr>
                <w:rFonts w:ascii="Times New Roman" w:hAnsi="Times New Roman" w:cs="Times New Roman"/>
              </w:rPr>
            </w:pPr>
          </w:p>
        </w:tc>
        <w:tc>
          <w:tcPr>
            <w:tcW w:w="8080" w:type="dxa"/>
            <w:shd w:val="clear" w:color="auto" w:fill="auto"/>
            <w:vAlign w:val="bottom"/>
          </w:tcPr>
          <w:p w14:paraId="1E21E7C4" w14:textId="77777777" w:rsidR="00B57D48" w:rsidRPr="00B7057B" w:rsidRDefault="00B57D48" w:rsidP="00E1316E">
            <w:pPr>
              <w:jc w:val="center"/>
              <w:rPr>
                <w:rFonts w:ascii="Times New Roman" w:hAnsi="Times New Roman" w:cs="Times New Roman"/>
                <w:b/>
                <w:i/>
                <w:sz w:val="28"/>
                <w:szCs w:val="28"/>
              </w:rPr>
            </w:pPr>
            <w:r w:rsidRPr="00B7057B">
              <w:rPr>
                <w:rFonts w:ascii="Times New Roman" w:hAnsi="Times New Roman" w:cs="Times New Roman"/>
                <w:b/>
                <w:i/>
                <w:sz w:val="28"/>
                <w:szCs w:val="28"/>
              </w:rPr>
              <w:t>Зображення геометричних фігур у просторі</w:t>
            </w:r>
          </w:p>
          <w:p w14:paraId="0706FA37" w14:textId="77777777" w:rsidR="00B57D48" w:rsidRPr="006C382B" w:rsidRDefault="00B57D48" w:rsidP="00E1316E">
            <w:pPr>
              <w:pStyle w:val="a3"/>
              <w:spacing w:before="120" w:after="120" w:line="240" w:lineRule="auto"/>
              <w:ind w:left="284"/>
              <w:jc w:val="center"/>
              <w:rPr>
                <w:rFonts w:ascii="Times New Roman" w:hAnsi="Times New Roman" w:cs="Times New Roman"/>
                <w:b/>
                <w:bCs/>
                <w:i/>
                <w:sz w:val="24"/>
                <w:szCs w:val="24"/>
                <w:u w:val="single"/>
              </w:rPr>
            </w:pPr>
            <w:r w:rsidRPr="006C382B">
              <w:rPr>
                <w:rFonts w:ascii="Times New Roman" w:hAnsi="Times New Roman" w:cs="Times New Roman"/>
                <w:b/>
                <w:bCs/>
                <w:i/>
                <w:sz w:val="24"/>
                <w:szCs w:val="24"/>
                <w:u w:val="single"/>
              </w:rPr>
              <w:t>обов’язкова дисципліна</w:t>
            </w:r>
          </w:p>
          <w:p w14:paraId="31B9B6A5" w14:textId="77777777" w:rsidR="00B57D48" w:rsidRPr="006C382B" w:rsidRDefault="00B57D48" w:rsidP="00E1316E">
            <w:pPr>
              <w:pStyle w:val="a3"/>
              <w:spacing w:before="120" w:after="120" w:line="240" w:lineRule="auto"/>
              <w:ind w:left="284"/>
              <w:rPr>
                <w:rFonts w:ascii="Times New Roman" w:hAnsi="Times New Roman" w:cs="Times New Roman"/>
                <w:b/>
                <w:i/>
                <w:sz w:val="24"/>
                <w:szCs w:val="24"/>
              </w:rPr>
            </w:pPr>
            <w:r w:rsidRPr="006C382B">
              <w:rPr>
                <w:rFonts w:ascii="Times New Roman" w:hAnsi="Times New Roman" w:cs="Times New Roman"/>
                <w:sz w:val="24"/>
                <w:szCs w:val="24"/>
              </w:rPr>
              <w:t>для освітньо-професійної програми</w:t>
            </w:r>
          </w:p>
          <w:p w14:paraId="3CA0B2CB" w14:textId="7BF7E594" w:rsidR="00B57D48" w:rsidRPr="006C382B" w:rsidRDefault="00B57D48" w:rsidP="00E1316E">
            <w:pPr>
              <w:pStyle w:val="a3"/>
              <w:numPr>
                <w:ilvl w:val="0"/>
                <w:numId w:val="12"/>
              </w:numPr>
              <w:spacing w:after="0" w:line="240" w:lineRule="auto"/>
              <w:ind w:left="284" w:firstLine="0"/>
              <w:rPr>
                <w:rFonts w:ascii="Times New Roman" w:hAnsi="Times New Roman" w:cs="Times New Roman"/>
                <w:b/>
                <w:i/>
                <w:sz w:val="24"/>
                <w:szCs w:val="24"/>
              </w:rPr>
            </w:pPr>
            <w:r w:rsidRPr="006C382B">
              <w:rPr>
                <w:rFonts w:ascii="Times New Roman" w:hAnsi="Times New Roman" w:cs="Times New Roman"/>
                <w:b/>
                <w:i/>
                <w:sz w:val="24"/>
                <w:szCs w:val="24"/>
              </w:rPr>
              <w:lastRenderedPageBreak/>
              <w:t xml:space="preserve"> «Математика та інформатика» зі </w:t>
            </w:r>
            <w:r w:rsidRPr="006C382B">
              <w:rPr>
                <w:rFonts w:ascii="Times New Roman" w:hAnsi="Times New Roman" w:cs="Times New Roman"/>
                <w:b/>
                <w:bCs/>
                <w:i/>
                <w:sz w:val="24"/>
                <w:szCs w:val="24"/>
              </w:rPr>
              <w:t xml:space="preserve">спеціальності 014.04 </w:t>
            </w:r>
            <w:r w:rsidRPr="006C382B">
              <w:rPr>
                <w:rFonts w:ascii="Times New Roman" w:hAnsi="Times New Roman" w:cs="Times New Roman"/>
                <w:b/>
                <w:i/>
                <w:sz w:val="24"/>
                <w:szCs w:val="24"/>
              </w:rPr>
              <w:t>«Середня освіта (математика)»</w:t>
            </w:r>
          </w:p>
          <w:p w14:paraId="15C51EE0" w14:textId="2C241E42" w:rsidR="00B57D48" w:rsidRPr="006C382B" w:rsidRDefault="00B57D48" w:rsidP="00E1316E">
            <w:pPr>
              <w:spacing w:before="120" w:after="120" w:line="240" w:lineRule="auto"/>
              <w:jc w:val="center"/>
              <w:rPr>
                <w:rFonts w:ascii="Times New Roman" w:hAnsi="Times New Roman" w:cs="Times New Roman"/>
                <w:sz w:val="24"/>
                <w:szCs w:val="24"/>
              </w:rPr>
            </w:pPr>
            <w:r w:rsidRPr="006C382B">
              <w:rPr>
                <w:rFonts w:ascii="Times New Roman" w:hAnsi="Times New Roman" w:cs="Times New Roman"/>
                <w:b/>
                <w:bCs/>
                <w:i/>
                <w:sz w:val="24"/>
                <w:szCs w:val="24"/>
                <w:u w:val="single"/>
              </w:rPr>
              <w:t>вибіркова дисципліна</w:t>
            </w:r>
            <w:r w:rsidRPr="006C382B">
              <w:rPr>
                <w:rFonts w:ascii="Times New Roman" w:hAnsi="Times New Roman" w:cs="Times New Roman"/>
                <w:sz w:val="24"/>
                <w:szCs w:val="24"/>
              </w:rPr>
              <w:t xml:space="preserve"> </w:t>
            </w:r>
          </w:p>
          <w:p w14:paraId="463E3497" w14:textId="6491BF75" w:rsidR="00B57D48" w:rsidRPr="006C382B" w:rsidRDefault="00B57D48" w:rsidP="00E1316E">
            <w:pPr>
              <w:spacing w:after="0" w:line="240" w:lineRule="auto"/>
              <w:rPr>
                <w:rFonts w:ascii="Times New Roman" w:hAnsi="Times New Roman" w:cs="Times New Roman"/>
                <w:sz w:val="24"/>
                <w:szCs w:val="24"/>
              </w:rPr>
            </w:pPr>
            <w:r w:rsidRPr="006C382B">
              <w:rPr>
                <w:rFonts w:ascii="Times New Roman" w:hAnsi="Times New Roman" w:cs="Times New Roman"/>
                <w:sz w:val="24"/>
                <w:szCs w:val="24"/>
              </w:rPr>
              <w:t>для освітньо-професійної програми</w:t>
            </w:r>
          </w:p>
          <w:p w14:paraId="5B746E0E" w14:textId="604AC66C" w:rsidR="00B57D48" w:rsidRPr="006C382B" w:rsidRDefault="00B57D48" w:rsidP="00E1316E">
            <w:pPr>
              <w:pStyle w:val="a3"/>
              <w:numPr>
                <w:ilvl w:val="0"/>
                <w:numId w:val="12"/>
              </w:numPr>
              <w:spacing w:after="0" w:line="240" w:lineRule="auto"/>
              <w:ind w:left="284" w:firstLine="0"/>
              <w:rPr>
                <w:rFonts w:ascii="Times New Roman" w:hAnsi="Times New Roman" w:cs="Times New Roman"/>
                <w:b/>
                <w:i/>
                <w:sz w:val="24"/>
                <w:szCs w:val="24"/>
              </w:rPr>
            </w:pPr>
            <w:r w:rsidRPr="006C382B">
              <w:rPr>
                <w:rFonts w:ascii="Times New Roman" w:hAnsi="Times New Roman" w:cs="Times New Roman"/>
                <w:b/>
                <w:bCs/>
                <w:i/>
                <w:sz w:val="24"/>
                <w:szCs w:val="24"/>
              </w:rPr>
              <w:t>«Математика» зі спеціальності 111 «Математика»</w:t>
            </w:r>
          </w:p>
          <w:p w14:paraId="71C9B1C7" w14:textId="674D93B0" w:rsidR="00B57D48" w:rsidRPr="00E1316E" w:rsidRDefault="00B57D48" w:rsidP="00E1316E">
            <w:pPr>
              <w:pStyle w:val="a7"/>
              <w:ind w:firstLine="709"/>
              <w:jc w:val="both"/>
              <w:rPr>
                <w:i/>
                <w:sz w:val="22"/>
                <w:szCs w:val="22"/>
              </w:rPr>
            </w:pPr>
            <w:r w:rsidRPr="006C382B">
              <w:rPr>
                <w:rStyle w:val="af0"/>
                <w:iCs/>
              </w:rPr>
              <w:t>Мета викладання дисципліни:</w:t>
            </w:r>
            <w:r w:rsidRPr="006C382B">
              <w:rPr>
                <w:rStyle w:val="a8"/>
              </w:rPr>
              <w:t xml:space="preserve"> </w:t>
            </w:r>
            <w:r w:rsidRPr="006C382B">
              <w:rPr>
                <w:rStyle w:val="a8"/>
                <w:i w:val="0"/>
              </w:rPr>
              <w:t>забезпечити ґрунтовне засвоєння теорії і методики зображення плоских (вписаних та описаних многокутників і просторових фігур у геометрії та побудов плоских перерізів просторових фігур;  сприяти формуванню навичок у застосуванні теоретичних знань до доведень теорем та розв’язування позиційних і метричних задач на побудову у стереометрії та планіметрії; правильному використанню основних властивостей паралельного проектування до розв’язування задач як на доведення, так і на побудову.</w:t>
            </w:r>
            <w:r w:rsidRPr="00E1316E">
              <w:rPr>
                <w:i/>
                <w:sz w:val="22"/>
                <w:szCs w:val="22"/>
              </w:rPr>
              <w:t xml:space="preserve"> </w:t>
            </w:r>
          </w:p>
        </w:tc>
        <w:tc>
          <w:tcPr>
            <w:tcW w:w="2268" w:type="dxa"/>
            <w:shd w:val="clear" w:color="auto" w:fill="auto"/>
            <w:vAlign w:val="center"/>
          </w:tcPr>
          <w:p w14:paraId="6095DEDC" w14:textId="3E411CA8" w:rsidR="00B57D48"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lastRenderedPageBreak/>
              <w:t>Мартинюк О.В.</w:t>
            </w:r>
          </w:p>
        </w:tc>
        <w:tc>
          <w:tcPr>
            <w:tcW w:w="4536" w:type="dxa"/>
            <w:shd w:val="clear" w:color="auto" w:fill="auto"/>
            <w:noWrap/>
            <w:vAlign w:val="center"/>
          </w:tcPr>
          <w:p w14:paraId="651E3D3C" w14:textId="77777777" w:rsidR="00B57D48" w:rsidRPr="00F14994" w:rsidRDefault="00B57D48" w:rsidP="00815801">
            <w:pPr>
              <w:spacing w:after="0" w:line="240" w:lineRule="auto"/>
              <w:rPr>
                <w:rFonts w:ascii="Times New Roman" w:hAnsi="Times New Roman" w:cs="Times New Roman"/>
              </w:rPr>
            </w:pPr>
            <w:hyperlink r:id="rId22" w:history="1">
              <w:r>
                <w:rPr>
                  <w:rStyle w:val="a5"/>
                </w:rPr>
                <w:t>http</w:t>
              </w:r>
              <w:r w:rsidRPr="001774B0">
                <w:rPr>
                  <w:rStyle w:val="a5"/>
                </w:rPr>
                <w:t>://</w:t>
              </w:r>
              <w:r>
                <w:rPr>
                  <w:rStyle w:val="a5"/>
                </w:rPr>
                <w:t>e</w:t>
              </w:r>
              <w:r w:rsidRPr="001774B0">
                <w:rPr>
                  <w:rStyle w:val="a5"/>
                </w:rPr>
                <w:t>-</w:t>
              </w:r>
              <w:r>
                <w:rPr>
                  <w:rStyle w:val="a5"/>
                </w:rPr>
                <w:t>learning</w:t>
              </w:r>
              <w:r w:rsidRPr="001774B0">
                <w:rPr>
                  <w:rStyle w:val="a5"/>
                </w:rPr>
                <w:t>.</w:t>
              </w:r>
              <w:r>
                <w:rPr>
                  <w:rStyle w:val="a5"/>
                </w:rPr>
                <w:t>fpm</w:t>
              </w:r>
              <w:r w:rsidRPr="001774B0">
                <w:rPr>
                  <w:rStyle w:val="a5"/>
                </w:rPr>
                <w:t>.</w:t>
              </w:r>
              <w:r>
                <w:rPr>
                  <w:rStyle w:val="a5"/>
                </w:rPr>
                <w:t>chnu</w:t>
              </w:r>
              <w:r w:rsidRPr="001774B0">
                <w:rPr>
                  <w:rStyle w:val="a5"/>
                </w:rPr>
                <w:t>.</w:t>
              </w:r>
              <w:r>
                <w:rPr>
                  <w:rStyle w:val="a5"/>
                </w:rPr>
                <w:t>edu</w:t>
              </w:r>
              <w:r w:rsidRPr="001774B0">
                <w:rPr>
                  <w:rStyle w:val="a5"/>
                </w:rPr>
                <w:t>.</w:t>
              </w:r>
              <w:r>
                <w:rPr>
                  <w:rStyle w:val="a5"/>
                </w:rPr>
                <w:t>ua</w:t>
              </w:r>
              <w:r w:rsidRPr="001774B0">
                <w:rPr>
                  <w:rStyle w:val="a5"/>
                </w:rPr>
                <w:t>/</w:t>
              </w:r>
              <w:r>
                <w:rPr>
                  <w:rStyle w:val="a5"/>
                </w:rPr>
                <w:t>course</w:t>
              </w:r>
              <w:r w:rsidRPr="001774B0">
                <w:rPr>
                  <w:rStyle w:val="a5"/>
                </w:rPr>
                <w:t>/</w:t>
              </w:r>
              <w:r>
                <w:rPr>
                  <w:rStyle w:val="a5"/>
                </w:rPr>
                <w:t>view</w:t>
              </w:r>
              <w:r w:rsidRPr="001774B0">
                <w:rPr>
                  <w:rStyle w:val="a5"/>
                </w:rPr>
                <w:t>.</w:t>
              </w:r>
              <w:r>
                <w:rPr>
                  <w:rStyle w:val="a5"/>
                </w:rPr>
                <w:t>php</w:t>
              </w:r>
              <w:r w:rsidRPr="001774B0">
                <w:rPr>
                  <w:rStyle w:val="a5"/>
                </w:rPr>
                <w:t>?</w:t>
              </w:r>
              <w:r>
                <w:rPr>
                  <w:rStyle w:val="a5"/>
                </w:rPr>
                <w:t>id</w:t>
              </w:r>
              <w:r w:rsidRPr="001774B0">
                <w:rPr>
                  <w:rStyle w:val="a5"/>
                </w:rPr>
                <w:t>=17</w:t>
              </w:r>
            </w:hyperlink>
          </w:p>
        </w:tc>
      </w:tr>
      <w:tr w:rsidR="00B57D48" w:rsidRPr="00F14994" w14:paraId="4A919187" w14:textId="77777777" w:rsidTr="00D979DD">
        <w:trPr>
          <w:trHeight w:val="420"/>
        </w:trPr>
        <w:tc>
          <w:tcPr>
            <w:tcW w:w="611" w:type="dxa"/>
          </w:tcPr>
          <w:p w14:paraId="6B71B720" w14:textId="77777777" w:rsidR="00B57D48" w:rsidRPr="001774B0" w:rsidRDefault="00B57D48" w:rsidP="00A11A9C">
            <w:pPr>
              <w:pStyle w:val="a3"/>
              <w:numPr>
                <w:ilvl w:val="0"/>
                <w:numId w:val="1"/>
              </w:numPr>
              <w:spacing w:after="0"/>
              <w:ind w:left="0" w:firstLine="0"/>
              <w:rPr>
                <w:rFonts w:ascii="Times New Roman" w:hAnsi="Times New Roman" w:cs="Times New Roman"/>
              </w:rPr>
            </w:pPr>
          </w:p>
        </w:tc>
        <w:tc>
          <w:tcPr>
            <w:tcW w:w="8080" w:type="dxa"/>
            <w:shd w:val="clear" w:color="auto" w:fill="auto"/>
            <w:vAlign w:val="bottom"/>
          </w:tcPr>
          <w:p w14:paraId="7EAA8328" w14:textId="77777777" w:rsidR="00B57D48" w:rsidRPr="00B7057B" w:rsidRDefault="00B57D48" w:rsidP="00A25E90">
            <w:pPr>
              <w:spacing w:after="0"/>
              <w:jc w:val="center"/>
              <w:rPr>
                <w:rFonts w:ascii="Times New Roman" w:hAnsi="Times New Roman" w:cs="Times New Roman"/>
                <w:b/>
                <w:i/>
                <w:sz w:val="28"/>
                <w:szCs w:val="28"/>
                <w:lang w:val="ru-RU"/>
              </w:rPr>
            </w:pPr>
            <w:r w:rsidRPr="00B7057B">
              <w:rPr>
                <w:rFonts w:ascii="Times New Roman" w:hAnsi="Times New Roman" w:cs="Times New Roman"/>
                <w:b/>
                <w:i/>
                <w:sz w:val="28"/>
                <w:szCs w:val="28"/>
              </w:rPr>
              <w:t>Технології викладання математики у закладах освіти</w:t>
            </w:r>
          </w:p>
          <w:p w14:paraId="6E7685D9" w14:textId="21BB7C59" w:rsidR="00B57D48" w:rsidRPr="006C382B" w:rsidRDefault="00B57D48" w:rsidP="00A25E90">
            <w:pPr>
              <w:spacing w:before="120" w:after="120" w:line="240" w:lineRule="auto"/>
              <w:jc w:val="center"/>
              <w:rPr>
                <w:rFonts w:ascii="Times New Roman" w:hAnsi="Times New Roman" w:cs="Times New Roman"/>
                <w:sz w:val="24"/>
                <w:szCs w:val="24"/>
              </w:rPr>
            </w:pPr>
            <w:r w:rsidRPr="006C382B">
              <w:rPr>
                <w:rFonts w:ascii="Times New Roman" w:hAnsi="Times New Roman" w:cs="Times New Roman"/>
                <w:b/>
                <w:bCs/>
                <w:i/>
                <w:sz w:val="24"/>
                <w:szCs w:val="24"/>
                <w:u w:val="single"/>
              </w:rPr>
              <w:t>вибіркова дисципліна</w:t>
            </w:r>
            <w:r w:rsidRPr="006C382B">
              <w:rPr>
                <w:rFonts w:ascii="Times New Roman" w:hAnsi="Times New Roman" w:cs="Times New Roman"/>
                <w:sz w:val="24"/>
                <w:szCs w:val="24"/>
              </w:rPr>
              <w:t xml:space="preserve"> </w:t>
            </w:r>
          </w:p>
          <w:p w14:paraId="06F7D4D3" w14:textId="31E1BB6A" w:rsidR="00B57D48" w:rsidRPr="006C382B" w:rsidRDefault="00B57D48" w:rsidP="00A25E90">
            <w:pPr>
              <w:spacing w:after="0" w:line="240" w:lineRule="auto"/>
              <w:rPr>
                <w:rFonts w:ascii="Times New Roman" w:hAnsi="Times New Roman" w:cs="Times New Roman"/>
                <w:sz w:val="24"/>
                <w:szCs w:val="24"/>
              </w:rPr>
            </w:pPr>
            <w:r w:rsidRPr="006C382B">
              <w:rPr>
                <w:rFonts w:ascii="Times New Roman" w:hAnsi="Times New Roman" w:cs="Times New Roman"/>
                <w:sz w:val="24"/>
                <w:szCs w:val="24"/>
              </w:rPr>
              <w:t>для освітньо-професійної програми</w:t>
            </w:r>
            <w:r w:rsidRPr="006C382B">
              <w:rPr>
                <w:rFonts w:ascii="Times New Roman" w:hAnsi="Times New Roman"/>
                <w:sz w:val="24"/>
                <w:szCs w:val="24"/>
              </w:rPr>
              <w:t>:</w:t>
            </w:r>
          </w:p>
          <w:p w14:paraId="2E73189C" w14:textId="548FF661" w:rsidR="00B57D48" w:rsidRPr="006C382B" w:rsidRDefault="00B57D48" w:rsidP="00A25E90">
            <w:pPr>
              <w:pStyle w:val="a3"/>
              <w:numPr>
                <w:ilvl w:val="0"/>
                <w:numId w:val="12"/>
              </w:numPr>
              <w:spacing w:after="0" w:line="240" w:lineRule="auto"/>
              <w:ind w:left="284" w:firstLine="0"/>
              <w:rPr>
                <w:rFonts w:ascii="Times New Roman" w:hAnsi="Times New Roman" w:cs="Times New Roman"/>
                <w:b/>
                <w:i/>
                <w:sz w:val="24"/>
                <w:szCs w:val="24"/>
              </w:rPr>
            </w:pPr>
            <w:r w:rsidRPr="006C382B">
              <w:rPr>
                <w:rFonts w:ascii="Times New Roman" w:hAnsi="Times New Roman" w:cs="Times New Roman"/>
                <w:b/>
                <w:bCs/>
                <w:i/>
                <w:sz w:val="24"/>
                <w:szCs w:val="24"/>
              </w:rPr>
              <w:t>«Математика» зі спеціальності 111 «Математика»</w:t>
            </w:r>
          </w:p>
          <w:p w14:paraId="6DCF1325" w14:textId="77777777" w:rsidR="00B7057B" w:rsidRDefault="00B7057B" w:rsidP="00E1316E">
            <w:pPr>
              <w:pStyle w:val="a3"/>
              <w:spacing w:before="120" w:after="120" w:line="240" w:lineRule="auto"/>
              <w:ind w:left="284"/>
              <w:jc w:val="center"/>
              <w:rPr>
                <w:rFonts w:ascii="Times New Roman" w:hAnsi="Times New Roman" w:cs="Times New Roman"/>
                <w:b/>
                <w:bCs/>
                <w:i/>
                <w:sz w:val="24"/>
                <w:szCs w:val="24"/>
                <w:u w:val="single"/>
              </w:rPr>
            </w:pPr>
          </w:p>
          <w:p w14:paraId="04112BCB" w14:textId="30920B7A" w:rsidR="00B57D48" w:rsidRPr="006C382B" w:rsidRDefault="00B57D48" w:rsidP="00E1316E">
            <w:pPr>
              <w:pStyle w:val="a3"/>
              <w:spacing w:before="120" w:after="120" w:line="240" w:lineRule="auto"/>
              <w:ind w:left="284"/>
              <w:jc w:val="center"/>
              <w:rPr>
                <w:rFonts w:ascii="Times New Roman" w:hAnsi="Times New Roman" w:cs="Times New Roman"/>
                <w:b/>
                <w:bCs/>
                <w:i/>
                <w:sz w:val="24"/>
                <w:szCs w:val="24"/>
                <w:u w:val="single"/>
              </w:rPr>
            </w:pPr>
            <w:r w:rsidRPr="006C382B">
              <w:rPr>
                <w:rFonts w:ascii="Times New Roman" w:hAnsi="Times New Roman" w:cs="Times New Roman"/>
                <w:b/>
                <w:bCs/>
                <w:i/>
                <w:sz w:val="24"/>
                <w:szCs w:val="24"/>
                <w:u w:val="single"/>
              </w:rPr>
              <w:t>обов’язкова дисципліна</w:t>
            </w:r>
          </w:p>
          <w:p w14:paraId="00FDD813" w14:textId="2556F7CB" w:rsidR="00B57D48" w:rsidRPr="006C382B" w:rsidRDefault="00B57D48" w:rsidP="00E1316E">
            <w:pPr>
              <w:pStyle w:val="a3"/>
              <w:spacing w:before="120" w:after="120" w:line="240" w:lineRule="auto"/>
              <w:ind w:left="284"/>
              <w:rPr>
                <w:rFonts w:ascii="Times New Roman" w:hAnsi="Times New Roman" w:cs="Times New Roman"/>
                <w:b/>
                <w:i/>
                <w:sz w:val="24"/>
                <w:szCs w:val="24"/>
              </w:rPr>
            </w:pPr>
            <w:r w:rsidRPr="006C382B">
              <w:rPr>
                <w:rFonts w:ascii="Times New Roman" w:hAnsi="Times New Roman" w:cs="Times New Roman"/>
                <w:sz w:val="24"/>
                <w:szCs w:val="24"/>
              </w:rPr>
              <w:t>для освітньо-професійної програми</w:t>
            </w:r>
          </w:p>
          <w:p w14:paraId="1083E70D" w14:textId="6A9D8120" w:rsidR="00B57D48" w:rsidRPr="006C382B" w:rsidRDefault="00B57D48" w:rsidP="00A25E90">
            <w:pPr>
              <w:pStyle w:val="a3"/>
              <w:numPr>
                <w:ilvl w:val="0"/>
                <w:numId w:val="12"/>
              </w:numPr>
              <w:spacing w:after="0" w:line="240" w:lineRule="auto"/>
              <w:ind w:left="284" w:firstLine="0"/>
              <w:rPr>
                <w:rFonts w:ascii="Times New Roman" w:hAnsi="Times New Roman" w:cs="Times New Roman"/>
                <w:b/>
                <w:i/>
                <w:sz w:val="24"/>
                <w:szCs w:val="24"/>
              </w:rPr>
            </w:pPr>
            <w:r w:rsidRPr="006C382B">
              <w:rPr>
                <w:rFonts w:ascii="Times New Roman" w:hAnsi="Times New Roman" w:cs="Times New Roman"/>
                <w:b/>
                <w:i/>
                <w:sz w:val="24"/>
                <w:szCs w:val="24"/>
              </w:rPr>
              <w:t xml:space="preserve"> «Математика та інформатика» зі </w:t>
            </w:r>
            <w:r w:rsidRPr="006C382B">
              <w:rPr>
                <w:rFonts w:ascii="Times New Roman" w:hAnsi="Times New Roman" w:cs="Times New Roman"/>
                <w:b/>
                <w:bCs/>
                <w:i/>
                <w:sz w:val="24"/>
                <w:szCs w:val="24"/>
              </w:rPr>
              <w:t xml:space="preserve">спеціальності 014.04 </w:t>
            </w:r>
            <w:r w:rsidRPr="006C382B">
              <w:rPr>
                <w:rFonts w:ascii="Times New Roman" w:hAnsi="Times New Roman" w:cs="Times New Roman"/>
                <w:b/>
                <w:i/>
                <w:sz w:val="24"/>
                <w:szCs w:val="24"/>
              </w:rPr>
              <w:t>«Середня освіта (математика)».</w:t>
            </w:r>
          </w:p>
          <w:p w14:paraId="376FAB13" w14:textId="77777777" w:rsidR="00B57D48" w:rsidRPr="006C382B" w:rsidRDefault="00B57D48" w:rsidP="00A25E90">
            <w:pPr>
              <w:pStyle w:val="a3"/>
              <w:spacing w:after="0" w:line="240" w:lineRule="auto"/>
              <w:ind w:left="284"/>
              <w:rPr>
                <w:rFonts w:ascii="Times New Roman" w:hAnsi="Times New Roman" w:cs="Times New Roman"/>
                <w:b/>
                <w:i/>
                <w:sz w:val="24"/>
                <w:szCs w:val="24"/>
              </w:rPr>
            </w:pPr>
          </w:p>
          <w:p w14:paraId="2F43910D" w14:textId="77777777" w:rsidR="00B57D48" w:rsidRPr="006C382B" w:rsidRDefault="00B57D48" w:rsidP="00A25E90">
            <w:pPr>
              <w:spacing w:after="0" w:line="240" w:lineRule="auto"/>
              <w:ind w:firstLine="289"/>
              <w:jc w:val="both"/>
              <w:rPr>
                <w:rFonts w:ascii="Times New Roman" w:hAnsi="Times New Roman" w:cs="Times New Roman"/>
                <w:i/>
                <w:sz w:val="24"/>
                <w:szCs w:val="24"/>
              </w:rPr>
            </w:pPr>
            <w:r w:rsidRPr="006C382B">
              <w:rPr>
                <w:rFonts w:ascii="Times New Roman" w:hAnsi="Times New Roman" w:cs="Times New Roman"/>
                <w:b/>
                <w:i/>
                <w:sz w:val="24"/>
                <w:szCs w:val="24"/>
              </w:rPr>
              <w:t>Мета дисципліни</w:t>
            </w:r>
            <w:r w:rsidRPr="006C382B">
              <w:rPr>
                <w:rFonts w:ascii="Times New Roman" w:hAnsi="Times New Roman" w:cs="Times New Roman"/>
                <w:i/>
                <w:sz w:val="24"/>
                <w:szCs w:val="24"/>
              </w:rPr>
              <w:t xml:space="preserve"> – </w:t>
            </w:r>
            <w:r w:rsidRPr="006C382B">
              <w:rPr>
                <w:rFonts w:ascii="Times New Roman" w:hAnsi="Times New Roman" w:cs="Times New Roman"/>
                <w:sz w:val="24"/>
                <w:szCs w:val="24"/>
              </w:rPr>
              <w:t xml:space="preserve">формування системи знань у майбутніх математиків, вчителів математики щодо сутності інноваційних </w:t>
            </w:r>
            <w:r w:rsidRPr="006C382B">
              <w:rPr>
                <w:rFonts w:ascii="Times New Roman" w:hAnsi="Times New Roman" w:cs="Times New Roman"/>
                <w:snapToGrid w:val="0"/>
                <w:sz w:val="24"/>
                <w:szCs w:val="24"/>
              </w:rPr>
              <w:t>технологій та вмінь їх використання при викладанні математики у закладах освіти</w:t>
            </w:r>
            <w:r w:rsidRPr="006C382B">
              <w:rPr>
                <w:rFonts w:ascii="Times New Roman" w:hAnsi="Times New Roman" w:cs="Times New Roman"/>
                <w:sz w:val="24"/>
                <w:szCs w:val="24"/>
              </w:rPr>
              <w:t>.</w:t>
            </w:r>
          </w:p>
          <w:p w14:paraId="4E206375" w14:textId="77777777" w:rsidR="00B57D48" w:rsidRPr="006C382B" w:rsidRDefault="00B57D48" w:rsidP="00A25E90">
            <w:pPr>
              <w:pStyle w:val="a3"/>
              <w:tabs>
                <w:tab w:val="left" w:pos="284"/>
                <w:tab w:val="left" w:pos="567"/>
              </w:tabs>
              <w:spacing w:after="0" w:line="240" w:lineRule="auto"/>
              <w:ind w:left="0" w:firstLine="289"/>
              <w:jc w:val="both"/>
              <w:rPr>
                <w:rFonts w:ascii="Times New Roman" w:hAnsi="Times New Roman" w:cs="Times New Roman"/>
                <w:b/>
                <w:bCs/>
                <w:i/>
                <w:iCs/>
                <w:sz w:val="24"/>
                <w:szCs w:val="24"/>
              </w:rPr>
            </w:pPr>
            <w:r w:rsidRPr="006C382B">
              <w:rPr>
                <w:rFonts w:ascii="Times New Roman" w:hAnsi="Times New Roman" w:cs="Times New Roman"/>
                <w:b/>
                <w:i/>
                <w:sz w:val="24"/>
                <w:szCs w:val="24"/>
              </w:rPr>
              <w:t>Завдання</w:t>
            </w:r>
            <w:r w:rsidRPr="006C382B">
              <w:rPr>
                <w:rFonts w:ascii="Times New Roman" w:hAnsi="Times New Roman" w:cs="Times New Roman"/>
                <w:b/>
                <w:bCs/>
                <w:i/>
                <w:iCs/>
                <w:sz w:val="24"/>
                <w:szCs w:val="24"/>
              </w:rPr>
              <w:t xml:space="preserve"> дисципліни навчити: </w:t>
            </w:r>
          </w:p>
          <w:p w14:paraId="4B946123" w14:textId="77777777" w:rsidR="00B57D48" w:rsidRPr="006C382B" w:rsidRDefault="00B57D48" w:rsidP="00A25E90">
            <w:pPr>
              <w:pStyle w:val="a3"/>
              <w:numPr>
                <w:ilvl w:val="0"/>
                <w:numId w:val="20"/>
              </w:numPr>
              <w:tabs>
                <w:tab w:val="left" w:pos="284"/>
                <w:tab w:val="left" w:pos="567"/>
              </w:tabs>
              <w:spacing w:after="0" w:line="240" w:lineRule="auto"/>
              <w:ind w:left="0" w:firstLine="430"/>
              <w:jc w:val="both"/>
              <w:rPr>
                <w:rFonts w:ascii="Times New Roman" w:hAnsi="Times New Roman" w:cs="Times New Roman"/>
                <w:sz w:val="24"/>
                <w:szCs w:val="24"/>
              </w:rPr>
            </w:pPr>
            <w:r w:rsidRPr="006C382B">
              <w:rPr>
                <w:rFonts w:ascii="Times New Roman" w:hAnsi="Times New Roman" w:cs="Times New Roman"/>
                <w:sz w:val="24"/>
                <w:szCs w:val="24"/>
              </w:rPr>
              <w:t xml:space="preserve">аналізувати наукові засади технологічного підходу до навчання математики у ЗЗСО і ЗВО, </w:t>
            </w:r>
          </w:p>
          <w:p w14:paraId="165F4932" w14:textId="77777777" w:rsidR="00B57D48" w:rsidRPr="006C382B" w:rsidRDefault="00B57D48" w:rsidP="00A25E90">
            <w:pPr>
              <w:pStyle w:val="a3"/>
              <w:numPr>
                <w:ilvl w:val="0"/>
                <w:numId w:val="19"/>
              </w:numPr>
              <w:tabs>
                <w:tab w:val="left" w:pos="284"/>
                <w:tab w:val="left" w:pos="567"/>
              </w:tabs>
              <w:spacing w:after="0" w:line="240" w:lineRule="auto"/>
              <w:ind w:left="0" w:firstLine="430"/>
              <w:jc w:val="both"/>
              <w:rPr>
                <w:rFonts w:ascii="Times New Roman" w:hAnsi="Times New Roman" w:cs="Times New Roman"/>
                <w:sz w:val="24"/>
                <w:szCs w:val="24"/>
              </w:rPr>
            </w:pPr>
            <w:r w:rsidRPr="006C382B">
              <w:rPr>
                <w:rFonts w:ascii="Times New Roman" w:hAnsi="Times New Roman" w:cs="Times New Roman"/>
                <w:sz w:val="24"/>
                <w:szCs w:val="24"/>
              </w:rPr>
              <w:t>визначати доцільність його цілісного або елементного впровадження в ЗЗСО і ЗВО,</w:t>
            </w:r>
          </w:p>
          <w:p w14:paraId="6087AF98" w14:textId="77777777" w:rsidR="00B57D48" w:rsidRPr="006C382B" w:rsidRDefault="00B57D48" w:rsidP="00A25E90">
            <w:pPr>
              <w:pStyle w:val="a3"/>
              <w:numPr>
                <w:ilvl w:val="0"/>
                <w:numId w:val="19"/>
              </w:numPr>
              <w:tabs>
                <w:tab w:val="left" w:pos="284"/>
                <w:tab w:val="left" w:pos="567"/>
              </w:tabs>
              <w:spacing w:after="0" w:line="240" w:lineRule="auto"/>
              <w:ind w:left="0" w:firstLine="430"/>
              <w:jc w:val="both"/>
              <w:rPr>
                <w:rFonts w:ascii="Times New Roman" w:hAnsi="Times New Roman" w:cs="Times New Roman"/>
                <w:sz w:val="24"/>
                <w:szCs w:val="24"/>
              </w:rPr>
            </w:pPr>
            <w:r w:rsidRPr="006C382B">
              <w:rPr>
                <w:rFonts w:ascii="Times New Roman" w:hAnsi="Times New Roman" w:cs="Times New Roman"/>
                <w:sz w:val="24"/>
                <w:szCs w:val="24"/>
              </w:rPr>
              <w:t>розробляти нестандартні заняття з математики: уроки-диспути, ігри, дискусії, подорожі тощо</w:t>
            </w:r>
          </w:p>
          <w:p w14:paraId="048B354C" w14:textId="07260968" w:rsidR="00B57D48" w:rsidRPr="00A25E90" w:rsidRDefault="00B57D48" w:rsidP="00A25E90">
            <w:pPr>
              <w:pStyle w:val="a3"/>
              <w:numPr>
                <w:ilvl w:val="0"/>
                <w:numId w:val="19"/>
              </w:numPr>
              <w:spacing w:after="0" w:line="240" w:lineRule="auto"/>
              <w:ind w:left="0" w:firstLine="430"/>
              <w:jc w:val="both"/>
              <w:rPr>
                <w:rFonts w:ascii="Times New Roman" w:hAnsi="Times New Roman" w:cs="Times New Roman"/>
              </w:rPr>
            </w:pPr>
            <w:r w:rsidRPr="006C382B">
              <w:rPr>
                <w:rFonts w:ascii="Times New Roman" w:hAnsi="Times New Roman" w:cs="Times New Roman"/>
                <w:sz w:val="24"/>
                <w:szCs w:val="24"/>
              </w:rPr>
              <w:lastRenderedPageBreak/>
              <w:t>застосовувати інноваційні педагогічні технології на педагогічній практиці, педагогічній роботі у ЗЗСО і ЗВО.</w:t>
            </w:r>
          </w:p>
        </w:tc>
        <w:tc>
          <w:tcPr>
            <w:tcW w:w="2268" w:type="dxa"/>
            <w:shd w:val="clear" w:color="auto" w:fill="auto"/>
            <w:vAlign w:val="center"/>
          </w:tcPr>
          <w:p w14:paraId="777C582E" w14:textId="77777777" w:rsidR="00B57D48" w:rsidRPr="00E90EE5" w:rsidRDefault="00B57D48" w:rsidP="00322C19">
            <w:pPr>
              <w:jc w:val="center"/>
              <w:rPr>
                <w:rFonts w:ascii="Times New Roman" w:hAnsi="Times New Roman" w:cs="Times New Roman"/>
                <w:sz w:val="24"/>
                <w:szCs w:val="24"/>
              </w:rPr>
            </w:pPr>
            <w:r w:rsidRPr="00E90EE5">
              <w:rPr>
                <w:rFonts w:ascii="Times New Roman" w:eastAsia="Times New Roman" w:hAnsi="Times New Roman" w:cs="Times New Roman"/>
                <w:sz w:val="24"/>
                <w:szCs w:val="24"/>
                <w:lang w:eastAsia="ru-RU"/>
              </w:rPr>
              <w:lastRenderedPageBreak/>
              <w:t>Житарюк І.В.</w:t>
            </w:r>
          </w:p>
        </w:tc>
        <w:tc>
          <w:tcPr>
            <w:tcW w:w="4536" w:type="dxa"/>
            <w:shd w:val="clear" w:color="auto" w:fill="auto"/>
            <w:noWrap/>
            <w:vAlign w:val="center"/>
          </w:tcPr>
          <w:p w14:paraId="2B8FE6AF" w14:textId="77777777" w:rsidR="00B57D48" w:rsidRPr="00F14994" w:rsidRDefault="00B57D48" w:rsidP="00A11A9C">
            <w:pPr>
              <w:spacing w:after="0" w:line="240" w:lineRule="auto"/>
              <w:rPr>
                <w:rFonts w:ascii="Times New Roman" w:hAnsi="Times New Roman" w:cs="Times New Roman"/>
              </w:rPr>
            </w:pPr>
            <w:r>
              <w:rPr>
                <w:rFonts w:ascii="Times New Roman" w:hAnsi="Times New Roman" w:cs="Times New Roman"/>
              </w:rPr>
              <w:t>-</w:t>
            </w:r>
          </w:p>
        </w:tc>
      </w:tr>
      <w:tr w:rsidR="00B57D48" w:rsidRPr="00F14994" w14:paraId="574B3EBB" w14:textId="77777777" w:rsidTr="00D979DD">
        <w:trPr>
          <w:trHeight w:val="420"/>
        </w:trPr>
        <w:tc>
          <w:tcPr>
            <w:tcW w:w="611" w:type="dxa"/>
          </w:tcPr>
          <w:p w14:paraId="4D88CC99" w14:textId="77777777" w:rsidR="00B57D48" w:rsidRPr="0015017E" w:rsidRDefault="00B57D48" w:rsidP="00A25E90">
            <w:pPr>
              <w:pStyle w:val="a3"/>
              <w:numPr>
                <w:ilvl w:val="0"/>
                <w:numId w:val="1"/>
              </w:numPr>
              <w:spacing w:after="0"/>
              <w:ind w:left="0" w:firstLine="0"/>
              <w:rPr>
                <w:rFonts w:ascii="Times New Roman" w:hAnsi="Times New Roman" w:cs="Times New Roman"/>
              </w:rPr>
            </w:pPr>
          </w:p>
        </w:tc>
        <w:tc>
          <w:tcPr>
            <w:tcW w:w="8080" w:type="dxa"/>
            <w:shd w:val="clear" w:color="auto" w:fill="auto"/>
            <w:vAlign w:val="bottom"/>
          </w:tcPr>
          <w:p w14:paraId="13C688B9" w14:textId="77777777" w:rsidR="00B57D48" w:rsidRPr="00B7057B" w:rsidRDefault="00B57D48" w:rsidP="00A25E90">
            <w:pPr>
              <w:spacing w:after="0" w:line="240" w:lineRule="auto"/>
              <w:jc w:val="center"/>
              <w:rPr>
                <w:rFonts w:ascii="Times New Roman CYR" w:hAnsi="Times New Roman CYR" w:cs="Times New Roman CYR"/>
                <w:b/>
                <w:i/>
                <w:sz w:val="28"/>
                <w:szCs w:val="28"/>
              </w:rPr>
            </w:pPr>
            <w:r w:rsidRPr="00B7057B">
              <w:rPr>
                <w:rFonts w:ascii="Times New Roman CYR" w:hAnsi="Times New Roman CYR" w:cs="Times New Roman CYR"/>
                <w:b/>
                <w:i/>
                <w:sz w:val="28"/>
                <w:szCs w:val="28"/>
              </w:rPr>
              <w:t>Філософія освіти і науки</w:t>
            </w:r>
          </w:p>
          <w:p w14:paraId="4277DBCE" w14:textId="77777777" w:rsidR="00B57D48" w:rsidRPr="006C382B" w:rsidRDefault="00B57D48" w:rsidP="00A25E90">
            <w:pPr>
              <w:spacing w:before="120" w:after="120" w:line="240" w:lineRule="auto"/>
              <w:jc w:val="center"/>
              <w:rPr>
                <w:rFonts w:ascii="Times New Roman" w:hAnsi="Times New Roman" w:cs="Times New Roman"/>
                <w:sz w:val="24"/>
                <w:szCs w:val="24"/>
              </w:rPr>
            </w:pPr>
            <w:r w:rsidRPr="006C382B">
              <w:rPr>
                <w:rFonts w:ascii="Times New Roman" w:hAnsi="Times New Roman" w:cs="Times New Roman"/>
                <w:b/>
                <w:bCs/>
                <w:i/>
                <w:sz w:val="24"/>
                <w:szCs w:val="24"/>
                <w:u w:val="single"/>
              </w:rPr>
              <w:t>обов’язкова дисципліна</w:t>
            </w:r>
            <w:r w:rsidRPr="006C382B">
              <w:rPr>
                <w:rFonts w:ascii="Times New Roman" w:hAnsi="Times New Roman" w:cs="Times New Roman"/>
                <w:sz w:val="24"/>
                <w:szCs w:val="24"/>
              </w:rPr>
              <w:t xml:space="preserve"> </w:t>
            </w:r>
          </w:p>
          <w:p w14:paraId="5943A110" w14:textId="77777777" w:rsidR="00B57D48" w:rsidRPr="006C382B" w:rsidRDefault="00B57D48" w:rsidP="00A25E90">
            <w:pPr>
              <w:spacing w:after="0" w:line="240" w:lineRule="auto"/>
              <w:rPr>
                <w:rFonts w:ascii="Times New Roman" w:hAnsi="Times New Roman" w:cs="Times New Roman"/>
                <w:sz w:val="24"/>
                <w:szCs w:val="24"/>
              </w:rPr>
            </w:pPr>
            <w:r w:rsidRPr="006C382B">
              <w:rPr>
                <w:rFonts w:ascii="Times New Roman" w:hAnsi="Times New Roman" w:cs="Times New Roman"/>
                <w:sz w:val="24"/>
                <w:szCs w:val="24"/>
              </w:rPr>
              <w:t>для освітньо-професійних програм</w:t>
            </w:r>
            <w:r w:rsidRPr="006C382B">
              <w:rPr>
                <w:rFonts w:ascii="Times New Roman" w:hAnsi="Times New Roman"/>
                <w:sz w:val="24"/>
                <w:szCs w:val="24"/>
              </w:rPr>
              <w:t>:</w:t>
            </w:r>
          </w:p>
          <w:p w14:paraId="07148131" w14:textId="3F4C89CC" w:rsidR="00B57D48" w:rsidRPr="006C382B" w:rsidRDefault="00B57D48" w:rsidP="00A25E90">
            <w:pPr>
              <w:pStyle w:val="a3"/>
              <w:numPr>
                <w:ilvl w:val="0"/>
                <w:numId w:val="12"/>
              </w:numPr>
              <w:spacing w:after="0" w:line="240" w:lineRule="auto"/>
              <w:ind w:left="284" w:firstLine="0"/>
              <w:rPr>
                <w:rFonts w:ascii="Times New Roman" w:hAnsi="Times New Roman" w:cs="Times New Roman"/>
                <w:b/>
                <w:i/>
                <w:sz w:val="24"/>
                <w:szCs w:val="24"/>
              </w:rPr>
            </w:pPr>
            <w:r w:rsidRPr="006C382B">
              <w:rPr>
                <w:rFonts w:ascii="Times New Roman" w:hAnsi="Times New Roman" w:cs="Times New Roman"/>
                <w:b/>
                <w:bCs/>
                <w:i/>
                <w:sz w:val="24"/>
                <w:szCs w:val="24"/>
              </w:rPr>
              <w:t xml:space="preserve"> «Математика» зі спеціальності 111 «Математика»</w:t>
            </w:r>
          </w:p>
          <w:p w14:paraId="38ACDAB7" w14:textId="56CDCF2E" w:rsidR="00B57D48" w:rsidRPr="006C382B" w:rsidRDefault="00B57D48" w:rsidP="00A25E90">
            <w:pPr>
              <w:pStyle w:val="a3"/>
              <w:numPr>
                <w:ilvl w:val="0"/>
                <w:numId w:val="12"/>
              </w:numPr>
              <w:spacing w:after="0" w:line="240" w:lineRule="auto"/>
              <w:ind w:left="284" w:firstLine="0"/>
              <w:rPr>
                <w:rFonts w:ascii="Times New Roman" w:hAnsi="Times New Roman" w:cs="Times New Roman"/>
                <w:b/>
                <w:i/>
                <w:sz w:val="24"/>
                <w:szCs w:val="24"/>
              </w:rPr>
            </w:pPr>
            <w:r w:rsidRPr="006C382B">
              <w:rPr>
                <w:rFonts w:ascii="Times New Roman" w:hAnsi="Times New Roman" w:cs="Times New Roman"/>
                <w:b/>
                <w:i/>
                <w:sz w:val="24"/>
                <w:szCs w:val="24"/>
              </w:rPr>
              <w:t xml:space="preserve"> «Математика та інформатика» зі </w:t>
            </w:r>
            <w:r w:rsidRPr="006C382B">
              <w:rPr>
                <w:rFonts w:ascii="Times New Roman" w:hAnsi="Times New Roman" w:cs="Times New Roman"/>
                <w:b/>
                <w:bCs/>
                <w:i/>
                <w:sz w:val="24"/>
                <w:szCs w:val="24"/>
              </w:rPr>
              <w:t xml:space="preserve">спеціальності 014.04 </w:t>
            </w:r>
            <w:r w:rsidRPr="006C382B">
              <w:rPr>
                <w:rFonts w:ascii="Times New Roman" w:hAnsi="Times New Roman" w:cs="Times New Roman"/>
                <w:b/>
                <w:i/>
                <w:sz w:val="24"/>
                <w:szCs w:val="24"/>
              </w:rPr>
              <w:t>«Середня освіта (математика)»</w:t>
            </w:r>
          </w:p>
          <w:p w14:paraId="2D4C964D" w14:textId="77777777" w:rsidR="00B57D48" w:rsidRPr="006C382B" w:rsidRDefault="00B57D48" w:rsidP="00A25E90">
            <w:pPr>
              <w:spacing w:after="0" w:line="240" w:lineRule="auto"/>
              <w:ind w:left="284"/>
              <w:rPr>
                <w:rFonts w:ascii="Times New Roman" w:hAnsi="Times New Roman" w:cs="Times New Roman"/>
                <w:b/>
                <w:i/>
                <w:sz w:val="24"/>
                <w:szCs w:val="24"/>
              </w:rPr>
            </w:pPr>
          </w:p>
          <w:p w14:paraId="5A4F74DF" w14:textId="77777777" w:rsidR="00B57D48" w:rsidRPr="006C382B" w:rsidRDefault="00B57D48" w:rsidP="00A25E90">
            <w:pPr>
              <w:spacing w:after="0" w:line="240" w:lineRule="auto"/>
              <w:ind w:firstLine="289"/>
              <w:jc w:val="both"/>
              <w:rPr>
                <w:rFonts w:ascii="Times New Roman" w:hAnsi="Times New Roman" w:cs="Times New Roman"/>
                <w:i/>
                <w:sz w:val="24"/>
                <w:szCs w:val="24"/>
              </w:rPr>
            </w:pPr>
            <w:r w:rsidRPr="006C382B">
              <w:rPr>
                <w:rFonts w:ascii="Times New Roman" w:hAnsi="Times New Roman" w:cs="Times New Roman"/>
                <w:b/>
                <w:i/>
                <w:sz w:val="24"/>
                <w:szCs w:val="24"/>
              </w:rPr>
              <w:t>Мета дисципліни</w:t>
            </w:r>
            <w:r w:rsidRPr="006C382B">
              <w:rPr>
                <w:rFonts w:ascii="Times New Roman" w:hAnsi="Times New Roman" w:cs="Times New Roman"/>
                <w:i/>
                <w:sz w:val="24"/>
                <w:szCs w:val="24"/>
              </w:rPr>
              <w:t xml:space="preserve"> </w:t>
            </w:r>
            <w:r w:rsidRPr="006C382B">
              <w:rPr>
                <w:rFonts w:ascii="Times New Roman" w:eastAsia="Calibri" w:hAnsi="Times New Roman" w:cs="Times New Roman"/>
                <w:sz w:val="24"/>
                <w:szCs w:val="24"/>
                <w:lang w:eastAsia="uk-UA"/>
              </w:rPr>
              <w:t xml:space="preserve">полягає в </w:t>
            </w:r>
            <w:r w:rsidRPr="006C382B">
              <w:rPr>
                <w:rFonts w:ascii="Times New Roman" w:eastAsia="Calibri" w:hAnsi="Times New Roman" w:cs="Times New Roman"/>
                <w:sz w:val="24"/>
                <w:szCs w:val="24"/>
              </w:rPr>
              <w:t xml:space="preserve">узагальненні знань магістрів у сфері освіти на теоретико-методологічному рівні, а також їх залучення до філософського осягнення ідеї освіти як соціокультурного феномену та вироблення їх власної світоглядної концепції освіти; надання знань з філософії науки та інноваційного розвитку як вищого теоретичного рівня світогляду, що віддзеркалює сутнісні характеристики буття людини, соціуму і природи та основні форми їх взаємодії, світоглядно-методологічна підготовка студентів, формування їх філософської культури як теоретичного підґрунтя університетського рівня підготовки фахівців та актуалізація національної свідомості майбутньої суспільної еліти; забезпеченні підготовки майбутніх математиків, вчителів математики, </w:t>
            </w:r>
            <w:r w:rsidRPr="006C382B">
              <w:rPr>
                <w:rFonts w:ascii="Times New Roman" w:eastAsia="Calibri" w:hAnsi="Times New Roman" w:cs="Times New Roman"/>
                <w:snapToGrid w:val="0"/>
                <w:sz w:val="24"/>
                <w:szCs w:val="24"/>
              </w:rPr>
              <w:t xml:space="preserve">що стосуються </w:t>
            </w:r>
            <w:r w:rsidRPr="006C382B">
              <w:rPr>
                <w:rFonts w:ascii="Times New Roman" w:eastAsia="Calibri" w:hAnsi="Times New Roman" w:cs="Times New Roman"/>
                <w:sz w:val="24"/>
                <w:szCs w:val="24"/>
              </w:rPr>
              <w:t>найважливіших питань філософії науки, взаємозв’язків філософії та науки, освіти, педагогіки та математики, методологічних питань, які мають велике значення для майбутніх математиків різних галузей наукового знання</w:t>
            </w:r>
          </w:p>
          <w:p w14:paraId="141DDA48" w14:textId="35437969" w:rsidR="00B57D48" w:rsidRPr="00A11A9C" w:rsidRDefault="00B57D48" w:rsidP="00A25E90">
            <w:pPr>
              <w:spacing w:line="240" w:lineRule="auto"/>
              <w:jc w:val="both"/>
              <w:rPr>
                <w:rFonts w:ascii="Times New Roman CYR" w:hAnsi="Times New Roman CYR" w:cs="Times New Roman CYR"/>
              </w:rPr>
            </w:pPr>
            <w:r w:rsidRPr="006C382B">
              <w:rPr>
                <w:rFonts w:ascii="Times New Roman" w:hAnsi="Times New Roman" w:cs="Times New Roman"/>
                <w:b/>
                <w:i/>
                <w:sz w:val="24"/>
                <w:szCs w:val="24"/>
              </w:rPr>
              <w:t>Завдання</w:t>
            </w:r>
            <w:r w:rsidRPr="006C382B">
              <w:rPr>
                <w:rFonts w:ascii="Times New Roman" w:hAnsi="Times New Roman" w:cs="Times New Roman"/>
                <w:b/>
                <w:bCs/>
                <w:i/>
                <w:iCs/>
                <w:sz w:val="24"/>
                <w:szCs w:val="24"/>
              </w:rPr>
              <w:t xml:space="preserve"> дисципліни </w:t>
            </w:r>
            <w:r w:rsidRPr="006C382B">
              <w:rPr>
                <w:rFonts w:ascii="Times New Roman" w:hAnsi="Times New Roman" w:cs="Times New Roman"/>
                <w:bCs/>
                <w:iCs/>
                <w:sz w:val="24"/>
                <w:szCs w:val="24"/>
              </w:rPr>
              <w:t>полягає в тому, щоб</w:t>
            </w:r>
            <w:r w:rsidRPr="006C382B">
              <w:rPr>
                <w:rFonts w:ascii="Times New Roman" w:hAnsi="Times New Roman" w:cs="Times New Roman"/>
                <w:b/>
                <w:bCs/>
                <w:i/>
                <w:iCs/>
                <w:sz w:val="24"/>
                <w:szCs w:val="24"/>
              </w:rPr>
              <w:t xml:space="preserve"> </w:t>
            </w:r>
            <w:r w:rsidRPr="006C382B">
              <w:rPr>
                <w:rFonts w:ascii="Times New Roman" w:eastAsia="Calibri" w:hAnsi="Times New Roman" w:cs="Times New Roman"/>
                <w:sz w:val="24"/>
                <w:szCs w:val="24"/>
              </w:rPr>
              <w:t>синтезувати набуті знання з математики та гуманітарних дисциплін у цілісне світосприйняття; застосовувати набуті знання при аналізі реалій сучасного суспільного буття; формувати власну позицію щодо актуальних проблем сьогодення; аналізувати праці філософів</w:t>
            </w:r>
            <w:r w:rsidRPr="006C382B">
              <w:rPr>
                <w:rFonts w:ascii="Times New Roman" w:hAnsi="Times New Roman" w:cs="Times New Roman"/>
                <w:sz w:val="24"/>
                <w:szCs w:val="24"/>
              </w:rPr>
              <w:t xml:space="preserve">, </w:t>
            </w:r>
            <w:r w:rsidRPr="006C382B">
              <w:rPr>
                <w:rFonts w:ascii="Times New Roman" w:eastAsia="Calibri" w:hAnsi="Times New Roman" w:cs="Times New Roman"/>
                <w:sz w:val="24"/>
                <w:szCs w:val="24"/>
              </w:rPr>
              <w:t>педагогів</w:t>
            </w:r>
            <w:r w:rsidRPr="006C382B">
              <w:rPr>
                <w:rFonts w:ascii="Times New Roman" w:hAnsi="Times New Roman" w:cs="Times New Roman"/>
                <w:sz w:val="24"/>
                <w:szCs w:val="24"/>
              </w:rPr>
              <w:t xml:space="preserve"> і математиків</w:t>
            </w:r>
            <w:r w:rsidRPr="006C382B">
              <w:rPr>
                <w:rFonts w:ascii="Times New Roman" w:eastAsia="Calibri" w:hAnsi="Times New Roman" w:cs="Times New Roman"/>
                <w:sz w:val="24"/>
                <w:szCs w:val="24"/>
              </w:rPr>
              <w:t>, виявляти їх креативну сутність та соціально значущі ідеї; порівнювати філософські концепції представників різних філософських шкіл; обґрунтовувати власну позицію; виявляти та аналізувати тенденції розвитку освіти; здійснювати методологічно коректне обґрунтування тенденцій розвитку освіти</w:t>
            </w:r>
            <w:r w:rsidRPr="006C382B">
              <w:rPr>
                <w:rFonts w:ascii="Times New Roman" w:hAnsi="Times New Roman" w:cs="Times New Roman"/>
                <w:sz w:val="24"/>
                <w:szCs w:val="24"/>
              </w:rPr>
              <w:t xml:space="preserve"> і науки</w:t>
            </w:r>
            <w:r w:rsidRPr="006C382B">
              <w:rPr>
                <w:rFonts w:ascii="Times New Roman" w:eastAsia="Calibri" w:hAnsi="Times New Roman" w:cs="Times New Roman"/>
                <w:sz w:val="24"/>
                <w:szCs w:val="24"/>
              </w:rPr>
              <w:t xml:space="preserve">; використовувати різні джерела та дослідження інших галузей знань для обґрунтування відповідей; оформлювати власні дослідження відповідно до вимог, визначених програмою навчального курсу; використовувати їх при </w:t>
            </w:r>
            <w:r w:rsidRPr="006C382B">
              <w:rPr>
                <w:rFonts w:ascii="Times New Roman" w:eastAsia="Calibri" w:hAnsi="Times New Roman" w:cs="Times New Roman"/>
                <w:sz w:val="24"/>
                <w:szCs w:val="24"/>
              </w:rPr>
              <w:lastRenderedPageBreak/>
              <w:t>навчанні математики у ЗЗСО та ЗВО, застосовувати теоретичні та практичні знання на педагогічній практиці, педагогічній роботі.</w:t>
            </w:r>
          </w:p>
        </w:tc>
        <w:tc>
          <w:tcPr>
            <w:tcW w:w="2268" w:type="dxa"/>
            <w:shd w:val="clear" w:color="auto" w:fill="auto"/>
            <w:vAlign w:val="center"/>
          </w:tcPr>
          <w:p w14:paraId="0414D3FA" w14:textId="77777777" w:rsidR="00B57D48" w:rsidRPr="00E90EE5" w:rsidRDefault="00B57D48" w:rsidP="00A25E90">
            <w:pPr>
              <w:jc w:val="center"/>
              <w:rPr>
                <w:rFonts w:ascii="Times New Roman" w:hAnsi="Times New Roman" w:cs="Times New Roman"/>
                <w:sz w:val="24"/>
                <w:szCs w:val="24"/>
              </w:rPr>
            </w:pPr>
            <w:r w:rsidRPr="00E90EE5">
              <w:rPr>
                <w:rFonts w:ascii="Times New Roman" w:eastAsia="Times New Roman" w:hAnsi="Times New Roman" w:cs="Times New Roman"/>
                <w:sz w:val="24"/>
                <w:szCs w:val="24"/>
                <w:lang w:eastAsia="ru-RU"/>
              </w:rPr>
              <w:lastRenderedPageBreak/>
              <w:t>Житарюк І.В.</w:t>
            </w:r>
          </w:p>
        </w:tc>
        <w:tc>
          <w:tcPr>
            <w:tcW w:w="4536" w:type="dxa"/>
            <w:shd w:val="clear" w:color="auto" w:fill="auto"/>
            <w:noWrap/>
            <w:vAlign w:val="center"/>
          </w:tcPr>
          <w:p w14:paraId="6EBCAD24" w14:textId="77777777" w:rsidR="00B57D48" w:rsidRPr="00F14994" w:rsidRDefault="00B57D48" w:rsidP="00A25E90">
            <w:pPr>
              <w:spacing w:after="0" w:line="240" w:lineRule="auto"/>
              <w:rPr>
                <w:rFonts w:ascii="Times New Roman" w:hAnsi="Times New Roman" w:cs="Times New Roman"/>
              </w:rPr>
            </w:pPr>
            <w:r>
              <w:rPr>
                <w:rFonts w:ascii="Times New Roman" w:hAnsi="Times New Roman" w:cs="Times New Roman"/>
              </w:rPr>
              <w:t>-</w:t>
            </w:r>
          </w:p>
        </w:tc>
      </w:tr>
      <w:tr w:rsidR="00B57D48" w:rsidRPr="00F8289F" w14:paraId="10A137B7" w14:textId="77777777" w:rsidTr="00D979DD">
        <w:trPr>
          <w:trHeight w:val="420"/>
        </w:trPr>
        <w:tc>
          <w:tcPr>
            <w:tcW w:w="611" w:type="dxa"/>
          </w:tcPr>
          <w:p w14:paraId="7CB26120" w14:textId="77777777" w:rsidR="00B57D48" w:rsidRPr="0015017E" w:rsidRDefault="00B57D48" w:rsidP="00846099">
            <w:pPr>
              <w:pStyle w:val="a3"/>
              <w:numPr>
                <w:ilvl w:val="0"/>
                <w:numId w:val="1"/>
              </w:numPr>
              <w:spacing w:after="0"/>
              <w:ind w:left="0" w:firstLine="0"/>
              <w:rPr>
                <w:rFonts w:ascii="Times New Roman" w:hAnsi="Times New Roman" w:cs="Times New Roman"/>
              </w:rPr>
            </w:pPr>
          </w:p>
        </w:tc>
        <w:tc>
          <w:tcPr>
            <w:tcW w:w="8080" w:type="dxa"/>
            <w:shd w:val="clear" w:color="auto" w:fill="auto"/>
            <w:vAlign w:val="bottom"/>
          </w:tcPr>
          <w:p w14:paraId="2E5C6440" w14:textId="77777777" w:rsidR="00B57D48" w:rsidRPr="00B7057B" w:rsidRDefault="00B57D48" w:rsidP="00485849">
            <w:pPr>
              <w:jc w:val="center"/>
              <w:rPr>
                <w:rFonts w:ascii="Times New Roman CYR" w:hAnsi="Times New Roman CYR" w:cs="Times New Roman CYR"/>
                <w:b/>
                <w:i/>
                <w:sz w:val="28"/>
                <w:szCs w:val="28"/>
              </w:rPr>
            </w:pPr>
            <w:r w:rsidRPr="00B7057B">
              <w:rPr>
                <w:rFonts w:ascii="Times New Roman CYR" w:hAnsi="Times New Roman CYR" w:cs="Times New Roman CYR"/>
                <w:b/>
                <w:i/>
                <w:sz w:val="28"/>
                <w:szCs w:val="28"/>
              </w:rPr>
              <w:t>Основи геометрії</w:t>
            </w:r>
          </w:p>
          <w:p w14:paraId="297EC17F" w14:textId="77777777" w:rsidR="00B57D48" w:rsidRPr="00B7057B" w:rsidRDefault="00B57D48" w:rsidP="00485849">
            <w:pPr>
              <w:spacing w:before="120" w:after="120" w:line="240" w:lineRule="auto"/>
              <w:jc w:val="center"/>
              <w:rPr>
                <w:rFonts w:ascii="Times New Roman" w:hAnsi="Times New Roman" w:cs="Times New Roman"/>
                <w:sz w:val="24"/>
                <w:szCs w:val="24"/>
              </w:rPr>
            </w:pPr>
            <w:r w:rsidRPr="00B7057B">
              <w:rPr>
                <w:rFonts w:ascii="Times New Roman" w:hAnsi="Times New Roman" w:cs="Times New Roman"/>
                <w:b/>
                <w:bCs/>
                <w:i/>
                <w:sz w:val="24"/>
                <w:szCs w:val="24"/>
                <w:u w:val="single"/>
              </w:rPr>
              <w:t>обов’язкова дисципліна</w:t>
            </w:r>
            <w:r w:rsidRPr="00B7057B">
              <w:rPr>
                <w:rFonts w:ascii="Times New Roman" w:hAnsi="Times New Roman" w:cs="Times New Roman"/>
                <w:sz w:val="24"/>
                <w:szCs w:val="24"/>
              </w:rPr>
              <w:t xml:space="preserve"> </w:t>
            </w:r>
          </w:p>
          <w:p w14:paraId="7ED1DB3B" w14:textId="77777777" w:rsidR="00B57D48" w:rsidRPr="00B7057B" w:rsidRDefault="00B57D48" w:rsidP="00485849">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 освітньо-професійних програм</w:t>
            </w:r>
            <w:r w:rsidRPr="00B7057B">
              <w:rPr>
                <w:rFonts w:ascii="Times New Roman" w:hAnsi="Times New Roman"/>
                <w:sz w:val="24"/>
                <w:szCs w:val="24"/>
              </w:rPr>
              <w:t>:</w:t>
            </w:r>
          </w:p>
          <w:p w14:paraId="53D46C2E" w14:textId="78C0C76D" w:rsidR="00B57D48" w:rsidRPr="00B7057B" w:rsidRDefault="00B57D48" w:rsidP="00485849">
            <w:pPr>
              <w:pStyle w:val="a3"/>
              <w:numPr>
                <w:ilvl w:val="0"/>
                <w:numId w:val="12"/>
              </w:numPr>
              <w:spacing w:after="0" w:line="240" w:lineRule="auto"/>
              <w:ind w:left="284" w:firstLine="0"/>
              <w:rPr>
                <w:rFonts w:ascii="Times New Roman" w:hAnsi="Times New Roman" w:cs="Times New Roman"/>
                <w:b/>
                <w:i/>
                <w:sz w:val="24"/>
                <w:szCs w:val="24"/>
              </w:rPr>
            </w:pPr>
            <w:r w:rsidRPr="00B7057B">
              <w:rPr>
                <w:rFonts w:ascii="Times New Roman" w:hAnsi="Times New Roman" w:cs="Times New Roman"/>
                <w:b/>
                <w:bCs/>
                <w:i/>
                <w:sz w:val="24"/>
                <w:szCs w:val="24"/>
              </w:rPr>
              <w:t xml:space="preserve"> «Математика» зі спеціальності 111 «Математика»</w:t>
            </w:r>
          </w:p>
          <w:p w14:paraId="17470365" w14:textId="6BC6DE0F" w:rsidR="00B57D48" w:rsidRPr="00B7057B" w:rsidRDefault="00B57D48" w:rsidP="00485849">
            <w:pPr>
              <w:pStyle w:val="a3"/>
              <w:numPr>
                <w:ilvl w:val="0"/>
                <w:numId w:val="12"/>
              </w:numPr>
              <w:spacing w:after="0" w:line="240" w:lineRule="auto"/>
              <w:ind w:left="284" w:firstLine="0"/>
              <w:rPr>
                <w:rFonts w:ascii="Times New Roman" w:hAnsi="Times New Roman" w:cs="Times New Roman"/>
                <w:b/>
                <w:i/>
                <w:sz w:val="24"/>
                <w:szCs w:val="24"/>
              </w:rPr>
            </w:pPr>
            <w:r w:rsidRPr="00B7057B">
              <w:rPr>
                <w:rFonts w:ascii="Times New Roman" w:hAnsi="Times New Roman" w:cs="Times New Roman"/>
                <w:b/>
                <w:i/>
                <w:sz w:val="24"/>
                <w:szCs w:val="24"/>
              </w:rPr>
              <w:t xml:space="preserve"> «Математика та інформатика» зі </w:t>
            </w:r>
            <w:r w:rsidRPr="00B7057B">
              <w:rPr>
                <w:rFonts w:ascii="Times New Roman" w:hAnsi="Times New Roman" w:cs="Times New Roman"/>
                <w:b/>
                <w:bCs/>
                <w:i/>
                <w:sz w:val="24"/>
                <w:szCs w:val="24"/>
              </w:rPr>
              <w:t xml:space="preserve">спеціальності 014.04 </w:t>
            </w:r>
            <w:r w:rsidRPr="00B7057B">
              <w:rPr>
                <w:rFonts w:ascii="Times New Roman" w:hAnsi="Times New Roman" w:cs="Times New Roman"/>
                <w:b/>
                <w:i/>
                <w:sz w:val="24"/>
                <w:szCs w:val="24"/>
              </w:rPr>
              <w:t>«Середня освіта (математика)»</w:t>
            </w:r>
          </w:p>
          <w:p w14:paraId="079D64CD" w14:textId="77777777" w:rsidR="00B57D48" w:rsidRPr="00B7057B" w:rsidRDefault="00B57D48" w:rsidP="0058020A">
            <w:pPr>
              <w:pStyle w:val="ae"/>
              <w:tabs>
                <w:tab w:val="left" w:pos="-142"/>
              </w:tabs>
              <w:spacing w:line="240" w:lineRule="auto"/>
              <w:ind w:left="0" w:firstLine="709"/>
              <w:jc w:val="both"/>
              <w:rPr>
                <w:rFonts w:ascii="Times New Roman" w:hAnsi="Times New Roman"/>
                <w:b/>
                <w:bCs/>
                <w:i/>
                <w:iCs/>
                <w:sz w:val="24"/>
                <w:szCs w:val="24"/>
              </w:rPr>
            </w:pPr>
          </w:p>
          <w:p w14:paraId="6244F69E" w14:textId="50B33FA4" w:rsidR="00B57D48" w:rsidRPr="0058020A" w:rsidRDefault="00B57D48" w:rsidP="0058020A">
            <w:pPr>
              <w:pStyle w:val="ae"/>
              <w:tabs>
                <w:tab w:val="left" w:pos="-142"/>
              </w:tabs>
              <w:spacing w:line="240" w:lineRule="auto"/>
              <w:ind w:left="0" w:firstLine="709"/>
              <w:jc w:val="both"/>
              <w:rPr>
                <w:rFonts w:ascii="Times New Roman" w:hAnsi="Times New Roman"/>
              </w:rPr>
            </w:pPr>
            <w:r w:rsidRPr="00B7057B">
              <w:rPr>
                <w:rFonts w:ascii="Times New Roman" w:hAnsi="Times New Roman"/>
                <w:b/>
                <w:bCs/>
                <w:i/>
                <w:iCs/>
                <w:sz w:val="24"/>
                <w:szCs w:val="24"/>
              </w:rPr>
              <w:t>Мета викладання дисципліни:</w:t>
            </w:r>
            <w:r w:rsidRPr="00B7057B">
              <w:rPr>
                <w:rFonts w:ascii="Times New Roman" w:hAnsi="Times New Roman"/>
                <w:sz w:val="24"/>
                <w:szCs w:val="24"/>
              </w:rPr>
              <w:t xml:space="preserve"> забезпечити ґрунтовне засвоєння аксіоматики Гільберта, а саме – всіх п’яти груп аксіом; сприяти формуванню навичок у застосуванні теоретичних знань при доведенні теорем та перевірці виконання аксіом евклідової геометрії у декартовій реалізації, крім того, сприяти глибокому розумінню понять несперечливості і повноти системи аксіом евклідової геометрії та незалежності аксіом неперервності та паралельності.</w:t>
            </w:r>
            <w:r w:rsidRPr="0058020A">
              <w:rPr>
                <w:rFonts w:ascii="Times New Roman" w:hAnsi="Times New Roman"/>
              </w:rPr>
              <w:t xml:space="preserve"> </w:t>
            </w:r>
          </w:p>
        </w:tc>
        <w:tc>
          <w:tcPr>
            <w:tcW w:w="2268" w:type="dxa"/>
            <w:shd w:val="clear" w:color="auto" w:fill="auto"/>
            <w:vAlign w:val="center"/>
          </w:tcPr>
          <w:p w14:paraId="45B7E678" w14:textId="7CA3CBA8" w:rsidR="00B57D48"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Мартинюк О.В.</w:t>
            </w:r>
          </w:p>
        </w:tc>
        <w:tc>
          <w:tcPr>
            <w:tcW w:w="4536" w:type="dxa"/>
            <w:shd w:val="clear" w:color="auto" w:fill="auto"/>
            <w:noWrap/>
            <w:vAlign w:val="center"/>
          </w:tcPr>
          <w:p w14:paraId="24C76603" w14:textId="77777777" w:rsidR="00B57D48" w:rsidRPr="00F14994" w:rsidRDefault="00B57D48" w:rsidP="00FC0148">
            <w:pPr>
              <w:spacing w:after="0" w:line="240" w:lineRule="auto"/>
              <w:rPr>
                <w:rFonts w:ascii="Times New Roman" w:hAnsi="Times New Roman" w:cs="Times New Roman"/>
              </w:rPr>
            </w:pPr>
            <w:hyperlink r:id="rId23" w:history="1">
              <w:r w:rsidRPr="00AF6EEB">
                <w:rPr>
                  <w:rStyle w:val="a5"/>
                  <w:rFonts w:ascii="Times New Roman" w:hAnsi="Times New Roman" w:cs="Times New Roman"/>
                </w:rPr>
                <w:t>https://moodle.chn</w:t>
              </w:r>
              <w:r w:rsidRPr="00AF6EEB">
                <w:rPr>
                  <w:rStyle w:val="a5"/>
                  <w:rFonts w:ascii="Times New Roman" w:hAnsi="Times New Roman" w:cs="Times New Roman"/>
                </w:rPr>
                <w:t>u</w:t>
              </w:r>
              <w:r w:rsidRPr="00AF6EEB">
                <w:rPr>
                  <w:rStyle w:val="a5"/>
                  <w:rFonts w:ascii="Times New Roman" w:hAnsi="Times New Roman" w:cs="Times New Roman"/>
                </w:rPr>
                <w:t>.edu.ua/course/view.php?id=645</w:t>
              </w:r>
            </w:hyperlink>
          </w:p>
        </w:tc>
      </w:tr>
      <w:tr w:rsidR="00B57D48" w:rsidRPr="00F14994" w14:paraId="3C6DDF20" w14:textId="77777777" w:rsidTr="00D979DD">
        <w:trPr>
          <w:trHeight w:val="420"/>
        </w:trPr>
        <w:tc>
          <w:tcPr>
            <w:tcW w:w="611" w:type="dxa"/>
          </w:tcPr>
          <w:p w14:paraId="13E32AEB" w14:textId="77777777" w:rsidR="00B57D48" w:rsidRPr="001774B0" w:rsidRDefault="00B57D48" w:rsidP="00846099">
            <w:pPr>
              <w:pStyle w:val="a3"/>
              <w:numPr>
                <w:ilvl w:val="0"/>
                <w:numId w:val="1"/>
              </w:numPr>
              <w:spacing w:after="0"/>
              <w:ind w:left="0" w:firstLine="0"/>
              <w:rPr>
                <w:rFonts w:ascii="Times New Roman" w:hAnsi="Times New Roman" w:cs="Times New Roman"/>
              </w:rPr>
            </w:pPr>
          </w:p>
        </w:tc>
        <w:tc>
          <w:tcPr>
            <w:tcW w:w="8080" w:type="dxa"/>
            <w:shd w:val="clear" w:color="auto" w:fill="auto"/>
            <w:vAlign w:val="bottom"/>
          </w:tcPr>
          <w:p w14:paraId="04C3A553" w14:textId="77777777" w:rsidR="00B57D48" w:rsidRPr="00B7057B" w:rsidRDefault="00B57D48" w:rsidP="00A25E90">
            <w:pPr>
              <w:spacing w:after="0"/>
              <w:jc w:val="center"/>
              <w:rPr>
                <w:rFonts w:ascii="Times New Roman CYR" w:hAnsi="Times New Roman CYR" w:cs="Times New Roman CYR"/>
                <w:b/>
                <w:i/>
                <w:sz w:val="28"/>
                <w:szCs w:val="28"/>
              </w:rPr>
            </w:pPr>
            <w:r w:rsidRPr="00B7057B">
              <w:rPr>
                <w:rFonts w:ascii="Times New Roman CYR" w:hAnsi="Times New Roman CYR" w:cs="Times New Roman CYR"/>
                <w:b/>
                <w:i/>
                <w:sz w:val="28"/>
                <w:szCs w:val="28"/>
              </w:rPr>
              <w:t>Задачі з параметрами</w:t>
            </w:r>
          </w:p>
          <w:p w14:paraId="60AA1A2C" w14:textId="77777777" w:rsidR="00B57D48" w:rsidRPr="00B7057B" w:rsidRDefault="00B57D48" w:rsidP="00B7057B">
            <w:pPr>
              <w:spacing w:before="120" w:after="120" w:line="240" w:lineRule="auto"/>
              <w:jc w:val="center"/>
              <w:rPr>
                <w:rFonts w:ascii="Times New Roman" w:hAnsi="Times New Roman" w:cs="Times New Roman"/>
                <w:sz w:val="24"/>
                <w:szCs w:val="24"/>
              </w:rPr>
            </w:pPr>
            <w:r w:rsidRPr="00B7057B">
              <w:rPr>
                <w:rFonts w:ascii="Times New Roman" w:hAnsi="Times New Roman" w:cs="Times New Roman"/>
                <w:b/>
                <w:bCs/>
                <w:i/>
                <w:sz w:val="24"/>
                <w:szCs w:val="24"/>
                <w:u w:val="single"/>
              </w:rPr>
              <w:t>вибіркова дисципліна</w:t>
            </w:r>
            <w:r w:rsidRPr="00B7057B">
              <w:rPr>
                <w:rFonts w:ascii="Times New Roman" w:hAnsi="Times New Roman" w:cs="Times New Roman"/>
                <w:sz w:val="24"/>
                <w:szCs w:val="24"/>
              </w:rPr>
              <w:t xml:space="preserve"> </w:t>
            </w:r>
          </w:p>
          <w:p w14:paraId="16EA614B" w14:textId="7D65F196" w:rsidR="00B57D48" w:rsidRPr="00B7057B" w:rsidRDefault="00B7057B" w:rsidP="00A25E90">
            <w:pPr>
              <w:spacing w:after="0" w:line="240" w:lineRule="auto"/>
              <w:rPr>
                <w:rFonts w:ascii="Times New Roman" w:hAnsi="Times New Roman" w:cs="Times New Roman"/>
                <w:sz w:val="24"/>
                <w:szCs w:val="24"/>
              </w:rPr>
            </w:pPr>
            <w:r>
              <w:rPr>
                <w:rFonts w:ascii="Times New Roman" w:hAnsi="Times New Roman" w:cs="Times New Roman"/>
                <w:sz w:val="24"/>
                <w:szCs w:val="24"/>
              </w:rPr>
              <w:t>для освітньо-професійної</w:t>
            </w:r>
            <w:r w:rsidR="00B57D48" w:rsidRPr="00B7057B">
              <w:rPr>
                <w:rFonts w:ascii="Times New Roman" w:hAnsi="Times New Roman" w:cs="Times New Roman"/>
                <w:sz w:val="24"/>
                <w:szCs w:val="24"/>
              </w:rPr>
              <w:t xml:space="preserve"> програм</w:t>
            </w:r>
            <w:r>
              <w:rPr>
                <w:rFonts w:ascii="Times New Roman" w:hAnsi="Times New Roman" w:cs="Times New Roman"/>
                <w:sz w:val="24"/>
                <w:szCs w:val="24"/>
              </w:rPr>
              <w:t>и</w:t>
            </w:r>
            <w:r w:rsidR="00B57D48" w:rsidRPr="00B7057B">
              <w:rPr>
                <w:rFonts w:ascii="Times New Roman" w:hAnsi="Times New Roman"/>
                <w:sz w:val="24"/>
                <w:szCs w:val="24"/>
              </w:rPr>
              <w:t>:</w:t>
            </w:r>
          </w:p>
          <w:p w14:paraId="36133832" w14:textId="6AB2DA9F" w:rsidR="00B57D48" w:rsidRPr="00B7057B" w:rsidRDefault="00B57D48" w:rsidP="00A25E90">
            <w:pPr>
              <w:pStyle w:val="a3"/>
              <w:numPr>
                <w:ilvl w:val="0"/>
                <w:numId w:val="12"/>
              </w:numPr>
              <w:spacing w:after="0" w:line="240" w:lineRule="auto"/>
              <w:ind w:left="284" w:firstLine="0"/>
              <w:rPr>
                <w:rFonts w:ascii="Times New Roman" w:hAnsi="Times New Roman" w:cs="Times New Roman"/>
                <w:b/>
                <w:i/>
                <w:sz w:val="24"/>
                <w:szCs w:val="24"/>
              </w:rPr>
            </w:pPr>
            <w:r w:rsidRPr="00B7057B">
              <w:rPr>
                <w:rFonts w:ascii="Times New Roman" w:hAnsi="Times New Roman" w:cs="Times New Roman"/>
                <w:b/>
                <w:i/>
                <w:sz w:val="24"/>
                <w:szCs w:val="24"/>
              </w:rPr>
              <w:t xml:space="preserve"> «Математика та інформатика» зі </w:t>
            </w:r>
            <w:r w:rsidRPr="00B7057B">
              <w:rPr>
                <w:rFonts w:ascii="Times New Roman" w:hAnsi="Times New Roman" w:cs="Times New Roman"/>
                <w:b/>
                <w:bCs/>
                <w:i/>
                <w:sz w:val="24"/>
                <w:szCs w:val="24"/>
              </w:rPr>
              <w:t xml:space="preserve">спеціальності 014.04 </w:t>
            </w:r>
            <w:r w:rsidRPr="00B7057B">
              <w:rPr>
                <w:rFonts w:ascii="Times New Roman" w:hAnsi="Times New Roman" w:cs="Times New Roman"/>
                <w:b/>
                <w:i/>
                <w:sz w:val="24"/>
                <w:szCs w:val="24"/>
              </w:rPr>
              <w:t>«Середня освіта (математика)»</w:t>
            </w:r>
          </w:p>
          <w:p w14:paraId="6A79FB3F" w14:textId="77777777" w:rsidR="00B57D48" w:rsidRPr="00B7057B" w:rsidRDefault="00B57D48" w:rsidP="00A25E90">
            <w:pPr>
              <w:spacing w:after="0" w:line="240" w:lineRule="auto"/>
              <w:ind w:left="284"/>
              <w:rPr>
                <w:rFonts w:ascii="Times New Roman" w:hAnsi="Times New Roman" w:cs="Times New Roman"/>
                <w:b/>
                <w:i/>
                <w:sz w:val="24"/>
                <w:szCs w:val="24"/>
              </w:rPr>
            </w:pPr>
          </w:p>
          <w:p w14:paraId="1A5F99D4" w14:textId="77777777" w:rsidR="00B57D48" w:rsidRPr="00B7057B" w:rsidRDefault="00B57D48" w:rsidP="00A25E90">
            <w:pPr>
              <w:spacing w:after="0" w:line="240" w:lineRule="auto"/>
              <w:ind w:firstLine="289"/>
              <w:jc w:val="both"/>
              <w:rPr>
                <w:rFonts w:ascii="Times New Roman" w:hAnsi="Times New Roman" w:cs="Times New Roman"/>
                <w:i/>
                <w:sz w:val="24"/>
                <w:szCs w:val="24"/>
              </w:rPr>
            </w:pPr>
            <w:r w:rsidRPr="00B7057B">
              <w:rPr>
                <w:rFonts w:ascii="Times New Roman" w:hAnsi="Times New Roman" w:cs="Times New Roman"/>
                <w:b/>
                <w:i/>
                <w:sz w:val="24"/>
                <w:szCs w:val="24"/>
              </w:rPr>
              <w:t>Мета дисципліни</w:t>
            </w:r>
            <w:r w:rsidRPr="00B7057B">
              <w:rPr>
                <w:rFonts w:ascii="Times New Roman" w:hAnsi="Times New Roman" w:cs="Times New Roman"/>
                <w:i/>
                <w:sz w:val="24"/>
                <w:szCs w:val="24"/>
              </w:rPr>
              <w:t xml:space="preserve"> </w:t>
            </w:r>
            <w:r w:rsidRPr="00B7057B">
              <w:rPr>
                <w:rFonts w:ascii="Times New Roman" w:hAnsi="Times New Roman" w:cs="Times New Roman"/>
                <w:color w:val="000000"/>
                <w:sz w:val="24"/>
                <w:szCs w:val="24"/>
                <w:lang w:eastAsia="uk-UA"/>
              </w:rPr>
              <w:t xml:space="preserve">полягає у </w:t>
            </w:r>
            <w:r w:rsidRPr="00B7057B">
              <w:rPr>
                <w:rFonts w:ascii="Times New Roman" w:hAnsi="Times New Roman" w:cs="Times New Roman"/>
                <w:sz w:val="24"/>
                <w:szCs w:val="24"/>
              </w:rPr>
              <w:t xml:space="preserve">забезпеченні методичної підготовки майбутніх математиків, вчителів математики, </w:t>
            </w:r>
            <w:r w:rsidRPr="00B7057B">
              <w:rPr>
                <w:rFonts w:ascii="Times New Roman" w:hAnsi="Times New Roman" w:cs="Times New Roman"/>
                <w:snapToGrid w:val="0"/>
                <w:sz w:val="24"/>
                <w:szCs w:val="24"/>
              </w:rPr>
              <w:t>що стосуються методики та методів розв’язування задач з параметрами, вихованні студентів за умов ЗВО, розвитку в них творчих здібностей</w:t>
            </w:r>
            <w:r w:rsidRPr="00B7057B">
              <w:rPr>
                <w:rFonts w:ascii="Times New Roman" w:hAnsi="Times New Roman" w:cs="Times New Roman"/>
                <w:sz w:val="24"/>
                <w:szCs w:val="24"/>
              </w:rPr>
              <w:t>.</w:t>
            </w:r>
          </w:p>
          <w:p w14:paraId="0CF23F22" w14:textId="609D0E50" w:rsidR="00B57D48" w:rsidRPr="00846099" w:rsidRDefault="00B57D48" w:rsidP="00A25E90">
            <w:pPr>
              <w:spacing w:line="240" w:lineRule="auto"/>
              <w:jc w:val="both"/>
              <w:rPr>
                <w:rFonts w:ascii="Times New Roman CYR" w:hAnsi="Times New Roman CYR" w:cs="Times New Roman CYR"/>
              </w:rPr>
            </w:pPr>
            <w:r w:rsidRPr="00B7057B">
              <w:rPr>
                <w:rFonts w:ascii="Times New Roman" w:hAnsi="Times New Roman" w:cs="Times New Roman"/>
                <w:b/>
                <w:i/>
                <w:sz w:val="24"/>
                <w:szCs w:val="24"/>
              </w:rPr>
              <w:t>Завдання</w:t>
            </w:r>
            <w:r w:rsidRPr="00B7057B">
              <w:rPr>
                <w:rFonts w:ascii="Times New Roman" w:hAnsi="Times New Roman" w:cs="Times New Roman"/>
                <w:b/>
                <w:bCs/>
                <w:i/>
                <w:iCs/>
                <w:sz w:val="24"/>
                <w:szCs w:val="24"/>
              </w:rPr>
              <w:t xml:space="preserve"> дисципліни навчити </w:t>
            </w:r>
            <w:r w:rsidRPr="00B7057B">
              <w:rPr>
                <w:rFonts w:ascii="Times New Roman" w:hAnsi="Times New Roman" w:cs="Times New Roman"/>
                <w:sz w:val="24"/>
                <w:szCs w:val="24"/>
              </w:rPr>
              <w:t>використовувати вивчений матеріал при розв’язуванні конкретних задач, застосовувати теоретичні та практичні знання на педагогічній практиці, педагогічній роботі, при підготовці учнів до олімпіад з математики та ЗНО.</w:t>
            </w:r>
          </w:p>
        </w:tc>
        <w:tc>
          <w:tcPr>
            <w:tcW w:w="2268" w:type="dxa"/>
            <w:shd w:val="clear" w:color="auto" w:fill="auto"/>
            <w:vAlign w:val="center"/>
          </w:tcPr>
          <w:p w14:paraId="1919E594" w14:textId="77777777" w:rsidR="00B57D48" w:rsidRPr="00E90EE5" w:rsidRDefault="00B57D48"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Житарюк І.В.</w:t>
            </w:r>
          </w:p>
        </w:tc>
        <w:tc>
          <w:tcPr>
            <w:tcW w:w="4536" w:type="dxa"/>
            <w:shd w:val="clear" w:color="auto" w:fill="auto"/>
            <w:noWrap/>
            <w:vAlign w:val="center"/>
          </w:tcPr>
          <w:p w14:paraId="530380E4" w14:textId="77777777" w:rsidR="00B57D48" w:rsidRDefault="00B57D48" w:rsidP="00846099">
            <w:pPr>
              <w:spacing w:after="0" w:line="240" w:lineRule="auto"/>
              <w:rPr>
                <w:rFonts w:ascii="Times New Roman" w:hAnsi="Times New Roman" w:cs="Times New Roman"/>
              </w:rPr>
            </w:pPr>
            <w:hyperlink r:id="rId24" w:history="1">
              <w:r w:rsidRPr="00686078">
                <w:rPr>
                  <w:rStyle w:val="a5"/>
                  <w:rFonts w:ascii="Times New Roman" w:hAnsi="Times New Roman" w:cs="Times New Roman"/>
                </w:rPr>
                <w:t>http://e-learning.fpm.chnu.edu.ua/course/view.php?id=105</w:t>
              </w:r>
            </w:hyperlink>
          </w:p>
          <w:p w14:paraId="48749B12" w14:textId="77777777" w:rsidR="00B57D48" w:rsidRPr="00F14994" w:rsidRDefault="00B57D48" w:rsidP="00846099">
            <w:pPr>
              <w:spacing w:after="0" w:line="240" w:lineRule="auto"/>
              <w:rPr>
                <w:rFonts w:ascii="Times New Roman" w:hAnsi="Times New Roman" w:cs="Times New Roman"/>
              </w:rPr>
            </w:pPr>
          </w:p>
        </w:tc>
      </w:tr>
      <w:tr w:rsidR="00B57D48" w:rsidRPr="00F8289F" w14:paraId="737F0178" w14:textId="77777777" w:rsidTr="00D979DD">
        <w:trPr>
          <w:trHeight w:val="420"/>
        </w:trPr>
        <w:tc>
          <w:tcPr>
            <w:tcW w:w="611" w:type="dxa"/>
          </w:tcPr>
          <w:p w14:paraId="5E15A371" w14:textId="77777777" w:rsidR="00B57D48" w:rsidRPr="0015017E" w:rsidRDefault="00B57D48" w:rsidP="00846099">
            <w:pPr>
              <w:pStyle w:val="a3"/>
              <w:numPr>
                <w:ilvl w:val="0"/>
                <w:numId w:val="1"/>
              </w:numPr>
              <w:spacing w:after="0"/>
              <w:ind w:left="0" w:firstLine="0"/>
              <w:rPr>
                <w:rFonts w:ascii="Times New Roman" w:hAnsi="Times New Roman" w:cs="Times New Roman"/>
              </w:rPr>
            </w:pPr>
          </w:p>
        </w:tc>
        <w:tc>
          <w:tcPr>
            <w:tcW w:w="8080" w:type="dxa"/>
            <w:shd w:val="clear" w:color="auto" w:fill="auto"/>
            <w:vAlign w:val="bottom"/>
          </w:tcPr>
          <w:p w14:paraId="7F2C1790" w14:textId="76DCFA7A" w:rsidR="00B57D48" w:rsidRPr="00A25E90" w:rsidRDefault="00B7057B" w:rsidP="00A25E90">
            <w:pPr>
              <w:spacing w:after="0" w:line="240" w:lineRule="auto"/>
              <w:jc w:val="center"/>
              <w:rPr>
                <w:rFonts w:ascii="Times New Roman CYR" w:hAnsi="Times New Roman CYR" w:cs="Times New Roman CYR"/>
                <w:b/>
                <w:i/>
                <w:sz w:val="28"/>
                <w:szCs w:val="28"/>
              </w:rPr>
            </w:pPr>
            <w:r>
              <w:rPr>
                <w:rFonts w:ascii="Times New Roman CYR" w:hAnsi="Times New Roman CYR" w:cs="Times New Roman CYR"/>
                <w:b/>
                <w:i/>
                <w:sz w:val="28"/>
                <w:szCs w:val="28"/>
              </w:rPr>
              <w:t>Науковий с</w:t>
            </w:r>
            <w:r w:rsidR="00B57D48" w:rsidRPr="00A25E90">
              <w:rPr>
                <w:rFonts w:ascii="Times New Roman CYR" w:hAnsi="Times New Roman CYR" w:cs="Times New Roman CYR"/>
                <w:b/>
                <w:i/>
                <w:sz w:val="28"/>
                <w:szCs w:val="28"/>
              </w:rPr>
              <w:t>емінар</w:t>
            </w:r>
          </w:p>
          <w:p w14:paraId="5990F6A2" w14:textId="77777777" w:rsidR="00B57D48" w:rsidRPr="00B7057B" w:rsidRDefault="00B57D48" w:rsidP="00A25E90">
            <w:pPr>
              <w:spacing w:before="120" w:after="120" w:line="240" w:lineRule="auto"/>
              <w:jc w:val="center"/>
              <w:rPr>
                <w:rFonts w:ascii="Times New Roman" w:hAnsi="Times New Roman" w:cs="Times New Roman"/>
                <w:b/>
                <w:bCs/>
                <w:i/>
                <w:sz w:val="24"/>
                <w:szCs w:val="24"/>
                <w:u w:val="single"/>
              </w:rPr>
            </w:pPr>
            <w:r w:rsidRPr="00B7057B">
              <w:rPr>
                <w:rFonts w:ascii="Times New Roman" w:hAnsi="Times New Roman" w:cs="Times New Roman"/>
                <w:b/>
                <w:bCs/>
                <w:i/>
                <w:sz w:val="24"/>
                <w:szCs w:val="24"/>
                <w:u w:val="single"/>
              </w:rPr>
              <w:t>обов’язкова дисципліна</w:t>
            </w:r>
          </w:p>
          <w:p w14:paraId="6351F747" w14:textId="77777777" w:rsidR="00B57D48" w:rsidRPr="00B7057B" w:rsidRDefault="00B57D48" w:rsidP="00A25E90">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 освітньо-професійних програм</w:t>
            </w:r>
            <w:r w:rsidRPr="00B7057B">
              <w:rPr>
                <w:rFonts w:ascii="Times New Roman" w:hAnsi="Times New Roman"/>
                <w:sz w:val="24"/>
                <w:szCs w:val="24"/>
              </w:rPr>
              <w:t>:</w:t>
            </w:r>
          </w:p>
          <w:p w14:paraId="5D181ADE" w14:textId="41400321" w:rsidR="00B57D48" w:rsidRPr="00B7057B" w:rsidRDefault="00B57D48" w:rsidP="00A25E90">
            <w:pPr>
              <w:pStyle w:val="a3"/>
              <w:numPr>
                <w:ilvl w:val="0"/>
                <w:numId w:val="12"/>
              </w:numPr>
              <w:spacing w:after="0" w:line="240" w:lineRule="auto"/>
              <w:ind w:left="42" w:firstLine="142"/>
              <w:jc w:val="both"/>
              <w:rPr>
                <w:rFonts w:ascii="Times New Roman" w:hAnsi="Times New Roman" w:cs="Times New Roman"/>
                <w:b/>
                <w:i/>
                <w:sz w:val="24"/>
                <w:szCs w:val="24"/>
              </w:rPr>
            </w:pPr>
            <w:r w:rsidRPr="00B7057B">
              <w:rPr>
                <w:rFonts w:ascii="Times New Roman" w:hAnsi="Times New Roman" w:cs="Times New Roman"/>
                <w:b/>
                <w:bCs/>
                <w:i/>
                <w:sz w:val="24"/>
                <w:szCs w:val="24"/>
              </w:rPr>
              <w:t xml:space="preserve"> «Математика» зі</w:t>
            </w:r>
            <w:r w:rsidR="00B7057B">
              <w:rPr>
                <w:rFonts w:ascii="Times New Roman" w:hAnsi="Times New Roman" w:cs="Times New Roman"/>
                <w:b/>
                <w:bCs/>
                <w:i/>
                <w:sz w:val="24"/>
                <w:szCs w:val="24"/>
              </w:rPr>
              <w:t xml:space="preserve"> спеціальності 111 «Математика»</w:t>
            </w:r>
          </w:p>
          <w:p w14:paraId="00CBA03A" w14:textId="50A8E064" w:rsidR="00B57D48" w:rsidRPr="00B7057B" w:rsidRDefault="00B57D48" w:rsidP="00A25E90">
            <w:pPr>
              <w:pStyle w:val="a3"/>
              <w:numPr>
                <w:ilvl w:val="0"/>
                <w:numId w:val="12"/>
              </w:numPr>
              <w:spacing w:after="0" w:line="240" w:lineRule="auto"/>
              <w:ind w:left="42" w:firstLine="142"/>
              <w:jc w:val="both"/>
              <w:rPr>
                <w:rFonts w:ascii="Times New Roman" w:hAnsi="Times New Roman" w:cs="Times New Roman"/>
                <w:b/>
                <w:i/>
                <w:sz w:val="24"/>
                <w:szCs w:val="24"/>
              </w:rPr>
            </w:pPr>
            <w:r w:rsidRPr="00B7057B">
              <w:rPr>
                <w:rFonts w:ascii="Times New Roman" w:hAnsi="Times New Roman" w:cs="Times New Roman"/>
                <w:b/>
                <w:i/>
                <w:sz w:val="24"/>
                <w:szCs w:val="24"/>
              </w:rPr>
              <w:t xml:space="preserve">«Математика та інформатика» зі </w:t>
            </w:r>
            <w:r w:rsidRPr="00B7057B">
              <w:rPr>
                <w:rFonts w:ascii="Times New Roman" w:hAnsi="Times New Roman" w:cs="Times New Roman"/>
                <w:b/>
                <w:bCs/>
                <w:i/>
                <w:sz w:val="24"/>
                <w:szCs w:val="24"/>
              </w:rPr>
              <w:t xml:space="preserve">спеціальності 014.04 </w:t>
            </w:r>
            <w:r w:rsidR="00B7057B">
              <w:rPr>
                <w:rFonts w:ascii="Times New Roman" w:hAnsi="Times New Roman" w:cs="Times New Roman"/>
                <w:b/>
                <w:i/>
                <w:sz w:val="24"/>
                <w:szCs w:val="24"/>
              </w:rPr>
              <w:t>«Середня освіта (математика)»</w:t>
            </w:r>
          </w:p>
          <w:p w14:paraId="5153AE4C" w14:textId="77777777" w:rsidR="00B57D48" w:rsidRPr="00B7057B" w:rsidRDefault="00B57D48" w:rsidP="00A25E90">
            <w:pPr>
              <w:spacing w:after="0" w:line="240" w:lineRule="auto"/>
              <w:ind w:left="42"/>
              <w:jc w:val="both"/>
              <w:rPr>
                <w:rFonts w:ascii="Times New Roman" w:hAnsi="Times New Roman" w:cs="Times New Roman"/>
                <w:b/>
                <w:i/>
                <w:sz w:val="24"/>
                <w:szCs w:val="24"/>
              </w:rPr>
            </w:pPr>
          </w:p>
          <w:p w14:paraId="1ECE81ED" w14:textId="77777777" w:rsidR="00B57D48" w:rsidRPr="00B7057B" w:rsidRDefault="00B57D48" w:rsidP="00A25E90">
            <w:pPr>
              <w:spacing w:after="0" w:line="240" w:lineRule="auto"/>
              <w:ind w:left="-242" w:firstLine="609"/>
              <w:jc w:val="both"/>
              <w:rPr>
                <w:rFonts w:ascii="Times New Roman" w:hAnsi="Times New Roman" w:cs="Times New Roman"/>
                <w:i/>
                <w:sz w:val="24"/>
                <w:szCs w:val="24"/>
              </w:rPr>
            </w:pPr>
            <w:r w:rsidRPr="00B7057B">
              <w:rPr>
                <w:rFonts w:ascii="Times New Roman" w:hAnsi="Times New Roman" w:cs="Times New Roman"/>
                <w:b/>
                <w:i/>
                <w:sz w:val="24"/>
                <w:szCs w:val="24"/>
              </w:rPr>
              <w:t>Мета дисципліни:</w:t>
            </w:r>
          </w:p>
          <w:p w14:paraId="735B250E" w14:textId="77777777" w:rsidR="00B57D48" w:rsidRPr="00B7057B" w:rsidRDefault="00B57D48" w:rsidP="00A25E90">
            <w:pPr>
              <w:spacing w:after="0" w:line="240" w:lineRule="auto"/>
              <w:ind w:left="184" w:firstLine="183"/>
              <w:jc w:val="both"/>
              <w:rPr>
                <w:rFonts w:ascii="Times New Roman" w:hAnsi="Times New Roman" w:cs="Times New Roman"/>
                <w:sz w:val="24"/>
                <w:szCs w:val="24"/>
              </w:rPr>
            </w:pPr>
            <w:r w:rsidRPr="00B7057B">
              <w:rPr>
                <w:rFonts w:ascii="Times New Roman" w:hAnsi="Times New Roman" w:cs="Times New Roman"/>
                <w:sz w:val="24"/>
                <w:szCs w:val="24"/>
              </w:rPr>
              <w:t xml:space="preserve">– сприяти розвитку та поглибленню навичок проведення студентами наукових досліджень, </w:t>
            </w:r>
          </w:p>
          <w:p w14:paraId="0AA98C21" w14:textId="77777777" w:rsidR="00B57D48" w:rsidRPr="00B7057B" w:rsidRDefault="00B57D48" w:rsidP="00A25E90">
            <w:pPr>
              <w:pStyle w:val="a3"/>
              <w:numPr>
                <w:ilvl w:val="0"/>
                <w:numId w:val="16"/>
              </w:numPr>
              <w:spacing w:after="0" w:line="240" w:lineRule="auto"/>
              <w:jc w:val="both"/>
              <w:rPr>
                <w:rFonts w:ascii="Times New Roman" w:hAnsi="Times New Roman" w:cs="Times New Roman"/>
                <w:sz w:val="24"/>
                <w:szCs w:val="24"/>
              </w:rPr>
            </w:pPr>
            <w:r w:rsidRPr="00B7057B">
              <w:rPr>
                <w:rFonts w:ascii="Times New Roman" w:hAnsi="Times New Roman" w:cs="Times New Roman"/>
                <w:sz w:val="24"/>
                <w:szCs w:val="24"/>
              </w:rPr>
              <w:t>поглиблювати вміння працювати з науковою та науково – методичною літературою,</w:t>
            </w:r>
          </w:p>
          <w:p w14:paraId="0CFF553C" w14:textId="201331E0" w:rsidR="00B57D48" w:rsidRPr="00A25E90" w:rsidRDefault="00B57D48" w:rsidP="00846099">
            <w:pPr>
              <w:pStyle w:val="a3"/>
              <w:numPr>
                <w:ilvl w:val="0"/>
                <w:numId w:val="16"/>
              </w:numPr>
              <w:spacing w:after="0" w:line="240" w:lineRule="auto"/>
              <w:ind w:left="184" w:firstLine="183"/>
              <w:jc w:val="both"/>
              <w:rPr>
                <w:rFonts w:ascii="Times New Roman" w:hAnsi="Times New Roman" w:cs="Times New Roman"/>
              </w:rPr>
            </w:pPr>
            <w:r w:rsidRPr="00B7057B">
              <w:rPr>
                <w:rFonts w:ascii="Times New Roman" w:hAnsi="Times New Roman" w:cs="Times New Roman"/>
                <w:sz w:val="24"/>
                <w:szCs w:val="24"/>
              </w:rPr>
              <w:t>сприяти розвитку творчого наукового мислення, вміння комунікувати в науковому середовищі.</w:t>
            </w:r>
          </w:p>
        </w:tc>
        <w:tc>
          <w:tcPr>
            <w:tcW w:w="2268" w:type="dxa"/>
            <w:shd w:val="clear" w:color="auto" w:fill="auto"/>
            <w:vAlign w:val="center"/>
          </w:tcPr>
          <w:p w14:paraId="77452667" w14:textId="5C8BC69D" w:rsidR="00B57D48" w:rsidRPr="00E90EE5" w:rsidRDefault="00E87571"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Боднарук С.Б.</w:t>
            </w:r>
          </w:p>
        </w:tc>
        <w:tc>
          <w:tcPr>
            <w:tcW w:w="4536" w:type="dxa"/>
            <w:shd w:val="clear" w:color="auto" w:fill="auto"/>
            <w:noWrap/>
            <w:vAlign w:val="center"/>
          </w:tcPr>
          <w:p w14:paraId="370FC82C" w14:textId="77777777" w:rsidR="00B57D48" w:rsidRPr="00F14994" w:rsidRDefault="00B57D48" w:rsidP="00846099">
            <w:pPr>
              <w:spacing w:after="0" w:line="240" w:lineRule="auto"/>
              <w:rPr>
                <w:rFonts w:ascii="Times New Roman" w:hAnsi="Times New Roman" w:cs="Times New Roman"/>
              </w:rPr>
            </w:pPr>
            <w:hyperlink r:id="rId25" w:history="1">
              <w:r>
                <w:rPr>
                  <w:rStyle w:val="a5"/>
                </w:rPr>
                <w:t>http</w:t>
              </w:r>
              <w:r w:rsidRPr="00374A75">
                <w:rPr>
                  <w:rStyle w:val="a5"/>
                </w:rPr>
                <w:t>://</w:t>
              </w:r>
              <w:r>
                <w:rPr>
                  <w:rStyle w:val="a5"/>
                </w:rPr>
                <w:t>e</w:t>
              </w:r>
              <w:r w:rsidRPr="00374A75">
                <w:rPr>
                  <w:rStyle w:val="a5"/>
                </w:rPr>
                <w:t>-</w:t>
              </w:r>
              <w:r>
                <w:rPr>
                  <w:rStyle w:val="a5"/>
                </w:rPr>
                <w:t>learning</w:t>
              </w:r>
              <w:r w:rsidRPr="00374A75">
                <w:rPr>
                  <w:rStyle w:val="a5"/>
                </w:rPr>
                <w:t>.</w:t>
              </w:r>
              <w:r>
                <w:rPr>
                  <w:rStyle w:val="a5"/>
                </w:rPr>
                <w:t>fpm</w:t>
              </w:r>
              <w:r w:rsidRPr="00374A75">
                <w:rPr>
                  <w:rStyle w:val="a5"/>
                </w:rPr>
                <w:t>.</w:t>
              </w:r>
              <w:r>
                <w:rPr>
                  <w:rStyle w:val="a5"/>
                </w:rPr>
                <w:t>chnu</w:t>
              </w:r>
              <w:r w:rsidRPr="00374A75">
                <w:rPr>
                  <w:rStyle w:val="a5"/>
                </w:rPr>
                <w:t>.</w:t>
              </w:r>
              <w:r>
                <w:rPr>
                  <w:rStyle w:val="a5"/>
                </w:rPr>
                <w:t>edu</w:t>
              </w:r>
              <w:r w:rsidRPr="00374A75">
                <w:rPr>
                  <w:rStyle w:val="a5"/>
                </w:rPr>
                <w:t>.</w:t>
              </w:r>
              <w:r>
                <w:rPr>
                  <w:rStyle w:val="a5"/>
                </w:rPr>
                <w:t>ua</w:t>
              </w:r>
              <w:r w:rsidRPr="00374A75">
                <w:rPr>
                  <w:rStyle w:val="a5"/>
                </w:rPr>
                <w:t>/</w:t>
              </w:r>
              <w:r>
                <w:rPr>
                  <w:rStyle w:val="a5"/>
                </w:rPr>
                <w:t>course</w:t>
              </w:r>
              <w:r w:rsidRPr="00374A75">
                <w:rPr>
                  <w:rStyle w:val="a5"/>
                </w:rPr>
                <w:t>/</w:t>
              </w:r>
              <w:r>
                <w:rPr>
                  <w:rStyle w:val="a5"/>
                </w:rPr>
                <w:t>view</w:t>
              </w:r>
              <w:r w:rsidRPr="00374A75">
                <w:rPr>
                  <w:rStyle w:val="a5"/>
                </w:rPr>
                <w:t>.</w:t>
              </w:r>
              <w:r>
                <w:rPr>
                  <w:rStyle w:val="a5"/>
                </w:rPr>
                <w:t>php</w:t>
              </w:r>
              <w:r w:rsidRPr="00374A75">
                <w:rPr>
                  <w:rStyle w:val="a5"/>
                </w:rPr>
                <w:t>?</w:t>
              </w:r>
              <w:r>
                <w:rPr>
                  <w:rStyle w:val="a5"/>
                </w:rPr>
                <w:t>id</w:t>
              </w:r>
              <w:r w:rsidRPr="00374A75">
                <w:rPr>
                  <w:rStyle w:val="a5"/>
                </w:rPr>
                <w:t>=126</w:t>
              </w:r>
            </w:hyperlink>
          </w:p>
        </w:tc>
      </w:tr>
      <w:tr w:rsidR="00B57D48" w:rsidRPr="00F14994" w14:paraId="2ED2E81C" w14:textId="77777777" w:rsidTr="00D979DD">
        <w:trPr>
          <w:trHeight w:val="420"/>
        </w:trPr>
        <w:tc>
          <w:tcPr>
            <w:tcW w:w="611" w:type="dxa"/>
          </w:tcPr>
          <w:p w14:paraId="6A684F5A" w14:textId="77777777" w:rsidR="00B57D48" w:rsidRPr="00374A75" w:rsidRDefault="00B57D48" w:rsidP="00933A42">
            <w:pPr>
              <w:pStyle w:val="a3"/>
              <w:numPr>
                <w:ilvl w:val="0"/>
                <w:numId w:val="1"/>
              </w:numPr>
              <w:spacing w:after="0"/>
              <w:ind w:left="0" w:firstLine="0"/>
              <w:rPr>
                <w:rFonts w:ascii="Times New Roman" w:hAnsi="Times New Roman" w:cs="Times New Roman"/>
              </w:rPr>
            </w:pPr>
          </w:p>
        </w:tc>
        <w:tc>
          <w:tcPr>
            <w:tcW w:w="8080" w:type="dxa"/>
            <w:shd w:val="clear" w:color="auto" w:fill="auto"/>
          </w:tcPr>
          <w:p w14:paraId="3EB92C27" w14:textId="2B83674E" w:rsidR="00B57D48" w:rsidRPr="006B53D7" w:rsidRDefault="00B57D48" w:rsidP="006B53D7">
            <w:pPr>
              <w:spacing w:after="0" w:line="240" w:lineRule="auto"/>
              <w:jc w:val="center"/>
              <w:rPr>
                <w:rFonts w:ascii="Times New Roman CYR" w:hAnsi="Times New Roman CYR" w:cs="Times New Roman CYR"/>
              </w:rPr>
            </w:pPr>
            <w:r>
              <w:rPr>
                <w:rFonts w:ascii="Times New Roman CYR" w:hAnsi="Times New Roman CYR" w:cs="Times New Roman CYR"/>
                <w:b/>
                <w:i/>
                <w:sz w:val="28"/>
                <w:szCs w:val="28"/>
              </w:rPr>
              <w:t>Основи вищої математики</w:t>
            </w:r>
          </w:p>
          <w:p w14:paraId="60DFA2B1" w14:textId="77777777" w:rsidR="00B57D48" w:rsidRPr="00B7057B" w:rsidRDefault="00B57D48" w:rsidP="006B53D7">
            <w:pPr>
              <w:spacing w:before="120" w:after="120" w:line="240" w:lineRule="auto"/>
              <w:jc w:val="center"/>
              <w:rPr>
                <w:rFonts w:ascii="Times New Roman" w:hAnsi="Times New Roman" w:cs="Times New Roman"/>
                <w:b/>
                <w:bCs/>
                <w:i/>
                <w:sz w:val="24"/>
                <w:szCs w:val="24"/>
                <w:u w:val="single"/>
              </w:rPr>
            </w:pPr>
            <w:r w:rsidRPr="00B7057B">
              <w:rPr>
                <w:rFonts w:ascii="Times New Roman" w:hAnsi="Times New Roman" w:cs="Times New Roman"/>
                <w:b/>
                <w:bCs/>
                <w:i/>
                <w:sz w:val="24"/>
                <w:szCs w:val="24"/>
                <w:u w:val="single"/>
              </w:rPr>
              <w:t>обов’язкова дисципліна</w:t>
            </w:r>
          </w:p>
          <w:p w14:paraId="4719C2D7" w14:textId="77777777" w:rsidR="00B57D48" w:rsidRPr="00B7057B" w:rsidRDefault="00B57D48" w:rsidP="006B53D7">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 освітньо-професійних програм:</w:t>
            </w:r>
          </w:p>
          <w:p w14:paraId="5AE130F4" w14:textId="25AF1782" w:rsidR="00B57D48" w:rsidRPr="00B7057B" w:rsidRDefault="00B57D48" w:rsidP="006B53D7">
            <w:pPr>
              <w:pStyle w:val="a3"/>
              <w:numPr>
                <w:ilvl w:val="0"/>
                <w:numId w:val="11"/>
              </w:numPr>
              <w:spacing w:line="240" w:lineRule="auto"/>
              <w:ind w:left="609" w:hanging="426"/>
              <w:jc w:val="both"/>
              <w:rPr>
                <w:rFonts w:ascii="Times New Roman" w:hAnsi="Times New Roman" w:cs="Times New Roman"/>
                <w:b/>
                <w:i/>
                <w:sz w:val="24"/>
                <w:szCs w:val="24"/>
              </w:rPr>
            </w:pPr>
            <w:hyperlink r:id="rId26" w:tgtFrame="_blank" w:history="1">
              <w:r w:rsidRPr="00B7057B">
                <w:rPr>
                  <w:rFonts w:ascii="Times New Roman" w:eastAsia="Times New Roman" w:hAnsi="Times New Roman" w:cs="Times New Roman"/>
                  <w:b/>
                  <w:i/>
                  <w:sz w:val="24"/>
                  <w:szCs w:val="24"/>
                  <w:lang w:eastAsia="uk-UA"/>
                </w:rPr>
                <w:t>«Лісове господарство» зі спеціальності 205 «Лісове господарство»</w:t>
              </w:r>
            </w:hyperlink>
          </w:p>
          <w:p w14:paraId="6473A031" w14:textId="5A62F2CE" w:rsidR="00B57D48" w:rsidRPr="00B7057B" w:rsidRDefault="00B57D48" w:rsidP="006B53D7">
            <w:pPr>
              <w:pStyle w:val="a3"/>
              <w:numPr>
                <w:ilvl w:val="0"/>
                <w:numId w:val="11"/>
              </w:numPr>
              <w:spacing w:line="240" w:lineRule="auto"/>
              <w:ind w:left="609" w:hanging="426"/>
              <w:jc w:val="both"/>
              <w:rPr>
                <w:rFonts w:ascii="Times New Roman" w:hAnsi="Times New Roman" w:cs="Times New Roman"/>
                <w:b/>
                <w:i/>
                <w:sz w:val="24"/>
                <w:szCs w:val="24"/>
              </w:rPr>
            </w:pPr>
            <w:hyperlink r:id="rId27" w:tgtFrame="_blank" w:history="1">
              <w:r w:rsidRPr="00B7057B">
                <w:rPr>
                  <w:rFonts w:ascii="Times New Roman" w:eastAsia="Times New Roman" w:hAnsi="Times New Roman" w:cs="Times New Roman"/>
                  <w:b/>
                  <w:i/>
                  <w:sz w:val="24"/>
                  <w:szCs w:val="24"/>
                  <w:lang w:eastAsia="uk-UA"/>
                </w:rPr>
                <w:t>«Біологія та здоров’я людини» зі спеціальності 014.05 «Середня освіта (біологія та здоров’я людини)»</w:t>
              </w:r>
            </w:hyperlink>
          </w:p>
          <w:p w14:paraId="1BD68384" w14:textId="0BD4BFF3" w:rsidR="00B57D48" w:rsidRPr="00B7057B" w:rsidRDefault="00B57D48" w:rsidP="006B53D7">
            <w:pPr>
              <w:pStyle w:val="a3"/>
              <w:numPr>
                <w:ilvl w:val="0"/>
                <w:numId w:val="11"/>
              </w:numPr>
              <w:spacing w:line="240" w:lineRule="auto"/>
              <w:ind w:left="609" w:hanging="426"/>
              <w:jc w:val="both"/>
              <w:rPr>
                <w:rFonts w:ascii="Times New Roman" w:hAnsi="Times New Roman" w:cs="Times New Roman"/>
                <w:b/>
                <w:i/>
                <w:sz w:val="24"/>
                <w:szCs w:val="24"/>
              </w:rPr>
            </w:pPr>
            <w:r w:rsidRPr="00B7057B">
              <w:rPr>
                <w:rFonts w:ascii="Times New Roman" w:eastAsia="Times New Roman" w:hAnsi="Times New Roman" w:cs="Times New Roman"/>
                <w:b/>
                <w:i/>
                <w:sz w:val="24"/>
                <w:szCs w:val="24"/>
                <w:lang w:eastAsia="ru-RU"/>
              </w:rPr>
              <w:t>«Біологія» зі спеціальності 091 «Біологія</w:t>
            </w:r>
            <w:r w:rsidR="00B7057B">
              <w:rPr>
                <w:rFonts w:ascii="Times New Roman" w:eastAsia="Times New Roman" w:hAnsi="Times New Roman" w:cs="Times New Roman"/>
                <w:b/>
                <w:i/>
                <w:sz w:val="24"/>
                <w:szCs w:val="24"/>
                <w:lang w:eastAsia="ru-RU"/>
              </w:rPr>
              <w:t>»</w:t>
            </w:r>
          </w:p>
          <w:p w14:paraId="0C1FE32D" w14:textId="77777777" w:rsidR="00B57D48" w:rsidRPr="00B7057B" w:rsidRDefault="00B57D48" w:rsidP="006B53D7">
            <w:pPr>
              <w:spacing w:after="0" w:line="240" w:lineRule="auto"/>
              <w:ind w:left="183"/>
              <w:rPr>
                <w:rFonts w:ascii="Times New Roman" w:hAnsi="Times New Roman" w:cs="Times New Roman"/>
                <w:b/>
                <w:i/>
                <w:sz w:val="24"/>
                <w:szCs w:val="24"/>
              </w:rPr>
            </w:pPr>
            <w:r w:rsidRPr="00B7057B">
              <w:rPr>
                <w:rFonts w:ascii="Times New Roman" w:hAnsi="Times New Roman" w:cs="Times New Roman"/>
                <w:b/>
                <w:i/>
                <w:sz w:val="24"/>
                <w:szCs w:val="24"/>
              </w:rPr>
              <w:t>Мета дисципліни:</w:t>
            </w:r>
          </w:p>
          <w:p w14:paraId="3E5AE35B" w14:textId="77777777" w:rsidR="00B57D48" w:rsidRPr="00B7057B" w:rsidRDefault="00B57D48" w:rsidP="006B53D7">
            <w:pPr>
              <w:pStyle w:val="a3"/>
              <w:numPr>
                <w:ilvl w:val="0"/>
                <w:numId w:val="16"/>
              </w:numPr>
              <w:spacing w:after="0" w:line="240" w:lineRule="auto"/>
              <w:ind w:left="42" w:hanging="42"/>
              <w:jc w:val="both"/>
              <w:rPr>
                <w:rFonts w:ascii="Times New Roman" w:hAnsi="Times New Roman" w:cs="Times New Roman"/>
                <w:sz w:val="24"/>
                <w:szCs w:val="24"/>
              </w:rPr>
            </w:pPr>
            <w:r w:rsidRPr="00B7057B">
              <w:rPr>
                <w:rFonts w:ascii="Times New Roman" w:hAnsi="Times New Roman" w:cs="Times New Roman"/>
                <w:sz w:val="24"/>
                <w:szCs w:val="24"/>
              </w:rPr>
              <w:t>забезпечити ґрунтовне засвоєння теоретичних і практичних розділів курсу,</w:t>
            </w:r>
          </w:p>
          <w:p w14:paraId="3FD0E1C4" w14:textId="77777777" w:rsidR="00B57D48" w:rsidRPr="005570BA" w:rsidRDefault="00B57D48" w:rsidP="006B53D7">
            <w:pPr>
              <w:pStyle w:val="a3"/>
              <w:numPr>
                <w:ilvl w:val="0"/>
                <w:numId w:val="16"/>
              </w:numPr>
              <w:spacing w:after="0" w:line="240" w:lineRule="auto"/>
              <w:ind w:left="42" w:hanging="42"/>
              <w:jc w:val="both"/>
              <w:rPr>
                <w:rFonts w:ascii="Times New Roman" w:hAnsi="Times New Roman" w:cs="Times New Roman"/>
                <w:color w:val="FF0000"/>
              </w:rPr>
            </w:pPr>
            <w:r w:rsidRPr="00B7057B">
              <w:rPr>
                <w:rFonts w:ascii="Times New Roman" w:hAnsi="Times New Roman" w:cs="Times New Roman"/>
                <w:sz w:val="24"/>
                <w:szCs w:val="24"/>
              </w:rPr>
              <w:t>сприяти формуванню навичок у застосуванні основних методів вищої математики, зокрема, методів лінійної алгебри, аналітичної геометрії, диференціального та інтегрального числення функції однієї змінної та багатьох змінних, теорії ймовірностей тощо, вивчити численні застосування математики.</w:t>
            </w:r>
            <w:r w:rsidRPr="006B53D7">
              <w:rPr>
                <w:rFonts w:ascii="Times New Roman" w:hAnsi="Times New Roman" w:cs="Times New Roman"/>
              </w:rPr>
              <w:t xml:space="preserve"> </w:t>
            </w:r>
          </w:p>
        </w:tc>
        <w:tc>
          <w:tcPr>
            <w:tcW w:w="2268" w:type="dxa"/>
            <w:shd w:val="clear" w:color="auto" w:fill="auto"/>
            <w:vAlign w:val="center"/>
          </w:tcPr>
          <w:p w14:paraId="1892F629" w14:textId="77777777" w:rsidR="00B57D48" w:rsidRPr="00E90EE5" w:rsidRDefault="00B57D48" w:rsidP="00322C19">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Мартинюк О.В.</w:t>
            </w:r>
            <w:r w:rsidR="00E87571" w:rsidRPr="00E90EE5">
              <w:rPr>
                <w:rFonts w:ascii="Times New Roman" w:eastAsia="Times New Roman" w:hAnsi="Times New Roman" w:cs="Times New Roman"/>
                <w:sz w:val="24"/>
                <w:szCs w:val="24"/>
                <w:lang w:eastAsia="ru-RU"/>
              </w:rPr>
              <w:t>,</w:t>
            </w:r>
          </w:p>
          <w:p w14:paraId="58FA3505" w14:textId="77777777"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Мироник В.І.,</w:t>
            </w:r>
          </w:p>
          <w:p w14:paraId="11D0EE84" w14:textId="77777777"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p>
          <w:p w14:paraId="6CFEC0EB" w14:textId="175AEE6F"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Шевчук Н.М.</w:t>
            </w:r>
          </w:p>
        </w:tc>
        <w:tc>
          <w:tcPr>
            <w:tcW w:w="4536" w:type="dxa"/>
            <w:shd w:val="clear" w:color="auto" w:fill="auto"/>
            <w:noWrap/>
            <w:vAlign w:val="center"/>
          </w:tcPr>
          <w:p w14:paraId="20992952" w14:textId="3896E152" w:rsidR="00B57D48" w:rsidRPr="006B53D7" w:rsidRDefault="00B57D48" w:rsidP="006B53D7">
            <w:pPr>
              <w:spacing w:after="0" w:line="240" w:lineRule="auto"/>
            </w:pPr>
            <w:r>
              <w:t xml:space="preserve"> </w:t>
            </w:r>
            <w:hyperlink r:id="rId28" w:history="1">
              <w:r>
                <w:rPr>
                  <w:rStyle w:val="a5"/>
                </w:rPr>
                <w:t>http://e-learning.fpm.chnu.edu.ua/course/view.php?id=7</w:t>
              </w:r>
            </w:hyperlink>
            <w:r>
              <w:t xml:space="preserve"> </w:t>
            </w:r>
            <w:hyperlink r:id="rId29" w:history="1">
              <w:r>
                <w:rPr>
                  <w:rStyle w:val="a5"/>
                </w:rPr>
                <w:t>http://e-learning.fpm.chnu.edu.ua/course/view.php?id=6</w:t>
              </w:r>
            </w:hyperlink>
          </w:p>
        </w:tc>
      </w:tr>
      <w:tr w:rsidR="00B57D48" w:rsidRPr="00F14994" w14:paraId="197FB10D" w14:textId="77777777" w:rsidTr="00D979DD">
        <w:trPr>
          <w:trHeight w:val="420"/>
        </w:trPr>
        <w:tc>
          <w:tcPr>
            <w:tcW w:w="611" w:type="dxa"/>
          </w:tcPr>
          <w:p w14:paraId="6C1F5249" w14:textId="77777777" w:rsidR="00B57D48" w:rsidRPr="00846099" w:rsidRDefault="00B57D48" w:rsidP="001C064B">
            <w:pPr>
              <w:pStyle w:val="a3"/>
              <w:numPr>
                <w:ilvl w:val="0"/>
                <w:numId w:val="1"/>
              </w:numPr>
              <w:spacing w:after="0"/>
              <w:ind w:left="0" w:firstLine="0"/>
              <w:rPr>
                <w:rFonts w:ascii="Times New Roman" w:hAnsi="Times New Roman" w:cs="Times New Roman"/>
              </w:rPr>
            </w:pPr>
          </w:p>
        </w:tc>
        <w:tc>
          <w:tcPr>
            <w:tcW w:w="8080" w:type="dxa"/>
            <w:shd w:val="clear" w:color="auto" w:fill="auto"/>
          </w:tcPr>
          <w:p w14:paraId="08A4ABBD" w14:textId="77777777" w:rsidR="00B57D48" w:rsidRPr="006B53D7" w:rsidRDefault="00B57D48" w:rsidP="001C064B">
            <w:pPr>
              <w:spacing w:after="0"/>
              <w:jc w:val="center"/>
              <w:rPr>
                <w:rFonts w:ascii="Times New Roman CYR" w:hAnsi="Times New Roman CYR" w:cs="Times New Roman CYR"/>
                <w:b/>
                <w:i/>
                <w:sz w:val="28"/>
                <w:szCs w:val="28"/>
              </w:rPr>
            </w:pPr>
            <w:r w:rsidRPr="006B53D7">
              <w:rPr>
                <w:rFonts w:ascii="Times New Roman CYR" w:hAnsi="Times New Roman CYR" w:cs="Times New Roman CYR"/>
                <w:b/>
                <w:i/>
                <w:sz w:val="28"/>
                <w:szCs w:val="28"/>
              </w:rPr>
              <w:t>Вища математика</w:t>
            </w:r>
          </w:p>
          <w:p w14:paraId="305D36D2" w14:textId="77777777" w:rsidR="00B57D48" w:rsidRPr="00B7057B" w:rsidRDefault="00B57D48" w:rsidP="001C064B">
            <w:pPr>
              <w:spacing w:before="120" w:after="120"/>
              <w:jc w:val="center"/>
              <w:rPr>
                <w:rFonts w:ascii="Times New Roman" w:hAnsi="Times New Roman" w:cs="Times New Roman"/>
                <w:b/>
                <w:bCs/>
                <w:i/>
                <w:sz w:val="24"/>
                <w:szCs w:val="24"/>
                <w:u w:val="single"/>
              </w:rPr>
            </w:pPr>
            <w:r w:rsidRPr="00B7057B">
              <w:rPr>
                <w:rFonts w:ascii="Times New Roman" w:hAnsi="Times New Roman" w:cs="Times New Roman"/>
                <w:b/>
                <w:bCs/>
                <w:i/>
                <w:sz w:val="24"/>
                <w:szCs w:val="24"/>
                <w:u w:val="single"/>
              </w:rPr>
              <w:t>обов’язкова дисципліна</w:t>
            </w:r>
          </w:p>
          <w:p w14:paraId="42548384" w14:textId="77777777" w:rsidR="00B57D48" w:rsidRPr="00B7057B" w:rsidRDefault="00B57D48" w:rsidP="001C064B">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 освітньо-професійних програм:</w:t>
            </w:r>
          </w:p>
          <w:p w14:paraId="20682A8E" w14:textId="2F427EC7" w:rsidR="00B57D48" w:rsidRPr="00B7057B" w:rsidRDefault="00B57D48" w:rsidP="001C064B">
            <w:pPr>
              <w:pStyle w:val="a3"/>
              <w:numPr>
                <w:ilvl w:val="0"/>
                <w:numId w:val="11"/>
              </w:numPr>
              <w:spacing w:after="0"/>
              <w:ind w:left="325" w:hanging="283"/>
              <w:rPr>
                <w:rFonts w:ascii="Times New Roman" w:hAnsi="Times New Roman" w:cs="Times New Roman"/>
                <w:sz w:val="24"/>
                <w:szCs w:val="24"/>
              </w:rPr>
            </w:pPr>
            <w:r w:rsidRPr="00B7057B">
              <w:rPr>
                <w:rFonts w:ascii="Times New Roman" w:hAnsi="Times New Roman" w:cs="Times New Roman"/>
                <w:b/>
                <w:i/>
                <w:sz w:val="24"/>
                <w:szCs w:val="24"/>
              </w:rPr>
              <w:lastRenderedPageBreak/>
              <w:t xml:space="preserve"> «Технологічна експертиза, безпека харчової продукції та модернізація технологічних процесів» зі спеціальності 181 «Харчові технології»</w:t>
            </w:r>
          </w:p>
          <w:p w14:paraId="4D264AD6" w14:textId="021082A4" w:rsidR="00B57D48" w:rsidRPr="00B7057B" w:rsidRDefault="00B57D48" w:rsidP="001C064B">
            <w:pPr>
              <w:pStyle w:val="a3"/>
              <w:numPr>
                <w:ilvl w:val="0"/>
                <w:numId w:val="11"/>
              </w:numPr>
              <w:spacing w:after="0"/>
              <w:ind w:left="325" w:hanging="283"/>
              <w:rPr>
                <w:rFonts w:ascii="Times New Roman" w:hAnsi="Times New Roman" w:cs="Times New Roman"/>
                <w:sz w:val="24"/>
                <w:szCs w:val="24"/>
              </w:rPr>
            </w:pPr>
            <w:r w:rsidRPr="00B7057B">
              <w:rPr>
                <w:rFonts w:ascii="Times New Roman" w:eastAsia="Times New Roman" w:hAnsi="Times New Roman" w:cs="Times New Roman"/>
                <w:b/>
                <w:i/>
                <w:sz w:val="24"/>
                <w:szCs w:val="24"/>
                <w:lang w:eastAsia="ru-RU"/>
              </w:rPr>
              <w:t>«Хімі</w:t>
            </w:r>
            <w:r w:rsidR="00B7057B">
              <w:rPr>
                <w:rFonts w:ascii="Times New Roman" w:eastAsia="Times New Roman" w:hAnsi="Times New Roman" w:cs="Times New Roman"/>
                <w:b/>
                <w:i/>
                <w:sz w:val="24"/>
                <w:szCs w:val="24"/>
                <w:lang w:eastAsia="ru-RU"/>
              </w:rPr>
              <w:t>я» зі спеціальності 102 «Хімія»</w:t>
            </w:r>
          </w:p>
          <w:p w14:paraId="016CC6D8" w14:textId="4DCE9F5A" w:rsidR="00B57D48" w:rsidRPr="00B7057B" w:rsidRDefault="00B57D48" w:rsidP="001C064B">
            <w:pPr>
              <w:pStyle w:val="a3"/>
              <w:numPr>
                <w:ilvl w:val="0"/>
                <w:numId w:val="11"/>
              </w:numPr>
              <w:spacing w:after="0"/>
              <w:ind w:left="325" w:hanging="283"/>
              <w:rPr>
                <w:rFonts w:ascii="Times New Roman" w:hAnsi="Times New Roman" w:cs="Times New Roman"/>
                <w:sz w:val="24"/>
                <w:szCs w:val="24"/>
              </w:rPr>
            </w:pPr>
            <w:r w:rsidRPr="00B7057B">
              <w:rPr>
                <w:rFonts w:ascii="Times New Roman" w:eastAsia="Times New Roman" w:hAnsi="Times New Roman" w:cs="Times New Roman"/>
                <w:b/>
                <w:i/>
                <w:sz w:val="24"/>
                <w:szCs w:val="24"/>
                <w:lang w:eastAsia="ru-RU"/>
              </w:rPr>
              <w:t>«Екологія» зі спеціальності 101 «Екологія</w:t>
            </w:r>
            <w:r w:rsidR="00B7057B">
              <w:rPr>
                <w:rFonts w:ascii="Times New Roman" w:eastAsia="Times New Roman" w:hAnsi="Times New Roman" w:cs="Times New Roman"/>
                <w:b/>
                <w:i/>
                <w:sz w:val="24"/>
                <w:szCs w:val="24"/>
                <w:lang w:eastAsia="ru-RU"/>
              </w:rPr>
              <w:t>»</w:t>
            </w:r>
          </w:p>
          <w:p w14:paraId="513B9DA1" w14:textId="238F865A" w:rsidR="00B57D48" w:rsidRPr="00B7057B" w:rsidRDefault="00B57D48" w:rsidP="001C064B">
            <w:pPr>
              <w:pStyle w:val="a3"/>
              <w:numPr>
                <w:ilvl w:val="0"/>
                <w:numId w:val="11"/>
              </w:numPr>
              <w:spacing w:after="0"/>
              <w:ind w:left="325" w:hanging="283"/>
              <w:rPr>
                <w:rFonts w:ascii="Times New Roman" w:hAnsi="Times New Roman" w:cs="Times New Roman"/>
                <w:sz w:val="24"/>
                <w:szCs w:val="24"/>
              </w:rPr>
            </w:pPr>
            <w:hyperlink r:id="rId30" w:tgtFrame="_blank" w:history="1">
              <w:r w:rsidRPr="00B7057B">
                <w:rPr>
                  <w:rFonts w:ascii="Times New Roman" w:eastAsia="Times New Roman" w:hAnsi="Times New Roman" w:cs="Times New Roman"/>
                  <w:b/>
                  <w:i/>
                  <w:sz w:val="24"/>
                  <w:szCs w:val="24"/>
                  <w:lang w:eastAsia="uk-UA"/>
                </w:rPr>
                <w:t>«Біотехнологія та біоінженерія» зі спеціальності 162 «Біотехнологія та біоінженерія»</w:t>
              </w:r>
            </w:hyperlink>
          </w:p>
          <w:p w14:paraId="2EC3738E" w14:textId="3648E222" w:rsidR="00B57D48" w:rsidRPr="00B7057B" w:rsidRDefault="00B57D48" w:rsidP="001C064B">
            <w:pPr>
              <w:pStyle w:val="a3"/>
              <w:numPr>
                <w:ilvl w:val="0"/>
                <w:numId w:val="11"/>
              </w:numPr>
              <w:spacing w:after="0"/>
              <w:ind w:left="325" w:hanging="283"/>
              <w:rPr>
                <w:rFonts w:ascii="Times New Roman" w:hAnsi="Times New Roman" w:cs="Times New Roman"/>
                <w:sz w:val="24"/>
                <w:szCs w:val="24"/>
              </w:rPr>
            </w:pPr>
            <w:hyperlink r:id="rId31" w:tgtFrame="_blank" w:history="1">
              <w:r w:rsidRPr="00B7057B">
                <w:rPr>
                  <w:rFonts w:ascii="Times New Roman" w:eastAsia="Times New Roman" w:hAnsi="Times New Roman" w:cs="Times New Roman"/>
                  <w:b/>
                  <w:i/>
                  <w:sz w:val="24"/>
                  <w:szCs w:val="24"/>
                  <w:lang w:eastAsia="uk-UA"/>
                </w:rPr>
                <w:t>«Біотехнологія та біоінженерія» зі спеціальності 162 «Біотехнологія та біоінженерія»</w:t>
              </w:r>
            </w:hyperlink>
          </w:p>
          <w:p w14:paraId="588EA637" w14:textId="279B39D6" w:rsidR="00B57D48" w:rsidRPr="00B7057B" w:rsidRDefault="00B57D48" w:rsidP="001C064B">
            <w:pPr>
              <w:pStyle w:val="a3"/>
              <w:numPr>
                <w:ilvl w:val="0"/>
                <w:numId w:val="11"/>
              </w:numPr>
              <w:spacing w:after="0"/>
              <w:ind w:left="325" w:hanging="283"/>
              <w:rPr>
                <w:rFonts w:ascii="Times New Roman" w:hAnsi="Times New Roman" w:cs="Times New Roman"/>
                <w:sz w:val="24"/>
                <w:szCs w:val="24"/>
              </w:rPr>
            </w:pPr>
            <w:hyperlink r:id="rId32" w:tgtFrame="_blank" w:history="1">
              <w:r w:rsidRPr="00B7057B">
                <w:rPr>
                  <w:rFonts w:ascii="Times New Roman" w:eastAsia="Times New Roman" w:hAnsi="Times New Roman" w:cs="Times New Roman"/>
                  <w:b/>
                  <w:i/>
                  <w:sz w:val="24"/>
                  <w:szCs w:val="24"/>
                  <w:lang w:eastAsia="uk-UA"/>
                </w:rPr>
                <w:t>«Середня освіта (хімія)» зі спеціальності 014.06 «Середня освіта (хімія)»</w:t>
              </w:r>
            </w:hyperlink>
          </w:p>
          <w:p w14:paraId="3B4B22E2" w14:textId="4BDC440D" w:rsidR="00B57D48" w:rsidRPr="00B7057B" w:rsidRDefault="00B57D48" w:rsidP="001C064B">
            <w:pPr>
              <w:pStyle w:val="a3"/>
              <w:spacing w:after="0"/>
              <w:ind w:left="609"/>
              <w:rPr>
                <w:rFonts w:ascii="Times New Roman" w:hAnsi="Times New Roman" w:cs="Times New Roman"/>
                <w:sz w:val="24"/>
                <w:szCs w:val="24"/>
              </w:rPr>
            </w:pPr>
          </w:p>
          <w:p w14:paraId="57353D23" w14:textId="77777777" w:rsidR="00B57D48" w:rsidRPr="00B7057B" w:rsidRDefault="00B57D48" w:rsidP="001C064B">
            <w:pPr>
              <w:spacing w:after="0"/>
              <w:ind w:left="183"/>
              <w:rPr>
                <w:rFonts w:ascii="Times New Roman" w:hAnsi="Times New Roman" w:cs="Times New Roman"/>
                <w:b/>
                <w:i/>
                <w:sz w:val="24"/>
                <w:szCs w:val="24"/>
              </w:rPr>
            </w:pPr>
            <w:r w:rsidRPr="00B7057B">
              <w:rPr>
                <w:rFonts w:ascii="Times New Roman" w:hAnsi="Times New Roman" w:cs="Times New Roman"/>
                <w:b/>
                <w:i/>
                <w:sz w:val="24"/>
                <w:szCs w:val="24"/>
              </w:rPr>
              <w:t>Мета дисципліни:</w:t>
            </w:r>
          </w:p>
          <w:p w14:paraId="3077575C" w14:textId="77777777" w:rsidR="00B57D48" w:rsidRPr="00B7057B" w:rsidRDefault="00B57D48" w:rsidP="001C064B">
            <w:pPr>
              <w:pStyle w:val="a3"/>
              <w:numPr>
                <w:ilvl w:val="0"/>
                <w:numId w:val="16"/>
              </w:numPr>
              <w:spacing w:after="0"/>
              <w:ind w:left="42" w:hanging="42"/>
              <w:jc w:val="both"/>
              <w:rPr>
                <w:rFonts w:ascii="Times New Roman" w:hAnsi="Times New Roman" w:cs="Times New Roman"/>
                <w:sz w:val="24"/>
                <w:szCs w:val="24"/>
              </w:rPr>
            </w:pPr>
            <w:r w:rsidRPr="00B7057B">
              <w:rPr>
                <w:rFonts w:ascii="Times New Roman" w:hAnsi="Times New Roman" w:cs="Times New Roman"/>
                <w:sz w:val="24"/>
                <w:szCs w:val="24"/>
              </w:rPr>
              <w:t>забезпечити ґрунтовне засвоєння теоретичних і практичних розділів курсу,</w:t>
            </w:r>
          </w:p>
          <w:p w14:paraId="77D9398C" w14:textId="766374D7" w:rsidR="00B57D48" w:rsidRPr="001C064B" w:rsidRDefault="00B57D48" w:rsidP="001C064B">
            <w:pPr>
              <w:pStyle w:val="a3"/>
              <w:numPr>
                <w:ilvl w:val="0"/>
                <w:numId w:val="16"/>
              </w:numPr>
              <w:spacing w:after="0"/>
              <w:ind w:left="42" w:hanging="42"/>
              <w:jc w:val="both"/>
              <w:rPr>
                <w:rFonts w:ascii="Times New Roman" w:hAnsi="Times New Roman" w:cs="Times New Roman"/>
              </w:rPr>
            </w:pPr>
            <w:r w:rsidRPr="00B7057B">
              <w:rPr>
                <w:rFonts w:ascii="Times New Roman" w:hAnsi="Times New Roman" w:cs="Times New Roman"/>
                <w:sz w:val="24"/>
                <w:szCs w:val="24"/>
              </w:rPr>
              <w:t xml:space="preserve">сприяти формуванню навичок у застосуванні основних методів вищої математики, зокрема, методів лінійної алгебри, аналітичної геометрії, диференціального та інтегрального числення функції однієї змінної та багатьох змінних, теорії ймовірностей тощо, вивчити численні застосування математики. </w:t>
            </w:r>
          </w:p>
        </w:tc>
        <w:tc>
          <w:tcPr>
            <w:tcW w:w="2268" w:type="dxa"/>
            <w:shd w:val="clear" w:color="auto" w:fill="auto"/>
            <w:vAlign w:val="center"/>
          </w:tcPr>
          <w:p w14:paraId="2BC64ECF" w14:textId="77777777" w:rsidR="00E87571" w:rsidRPr="00E90EE5" w:rsidRDefault="00B57D48"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lastRenderedPageBreak/>
              <w:t xml:space="preserve">Мартинюк О.В, </w:t>
            </w:r>
            <w:r w:rsidR="00E87571" w:rsidRPr="00E90EE5">
              <w:rPr>
                <w:rFonts w:ascii="Times New Roman" w:eastAsia="Times New Roman" w:hAnsi="Times New Roman" w:cs="Times New Roman"/>
                <w:sz w:val="24"/>
                <w:szCs w:val="24"/>
                <w:lang w:eastAsia="ru-RU"/>
              </w:rPr>
              <w:t>Мироник В.І.,</w:t>
            </w:r>
          </w:p>
          <w:p w14:paraId="71CA19E9" w14:textId="77777777"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p>
          <w:p w14:paraId="7EA5C614" w14:textId="7151011E" w:rsidR="00B57D48"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Шевчук Н.М.</w:t>
            </w:r>
          </w:p>
        </w:tc>
        <w:tc>
          <w:tcPr>
            <w:tcW w:w="4536" w:type="dxa"/>
            <w:shd w:val="clear" w:color="auto" w:fill="auto"/>
            <w:noWrap/>
            <w:vAlign w:val="center"/>
          </w:tcPr>
          <w:p w14:paraId="10EDF2EC" w14:textId="6C510952" w:rsidR="00B57D48" w:rsidRDefault="00B57D48" w:rsidP="001C064B">
            <w:pPr>
              <w:spacing w:after="0" w:line="240" w:lineRule="auto"/>
            </w:pPr>
            <w:hyperlink r:id="rId33" w:history="1">
              <w:r>
                <w:rPr>
                  <w:rStyle w:val="a5"/>
                </w:rPr>
                <w:t>http://e-learning.fpm.chnu.edu.ua/course/view.php?id=100</w:t>
              </w:r>
            </w:hyperlink>
          </w:p>
          <w:p w14:paraId="7C17009E" w14:textId="47D3962C" w:rsidR="00B57D48" w:rsidRPr="00F14994" w:rsidRDefault="00B57D48" w:rsidP="001C064B">
            <w:pPr>
              <w:spacing w:after="0" w:line="240" w:lineRule="auto"/>
              <w:rPr>
                <w:rFonts w:ascii="Times New Roman" w:hAnsi="Times New Roman" w:cs="Times New Roman"/>
              </w:rPr>
            </w:pPr>
            <w:r>
              <w:lastRenderedPageBreak/>
              <w:t xml:space="preserve"> </w:t>
            </w:r>
            <w:hyperlink r:id="rId34" w:history="1">
              <w:r>
                <w:rPr>
                  <w:rStyle w:val="a5"/>
                </w:rPr>
                <w:t>http://e-learning.fpm.chnu.edu.ua/course/view.php?id=99</w:t>
              </w:r>
            </w:hyperlink>
          </w:p>
        </w:tc>
      </w:tr>
      <w:tr w:rsidR="00B57D48" w:rsidRPr="00F14994" w14:paraId="382E905F" w14:textId="77777777" w:rsidTr="00D979DD">
        <w:trPr>
          <w:trHeight w:val="420"/>
        </w:trPr>
        <w:tc>
          <w:tcPr>
            <w:tcW w:w="611" w:type="dxa"/>
          </w:tcPr>
          <w:p w14:paraId="56501F62" w14:textId="77777777" w:rsidR="00B57D48" w:rsidRPr="00846099" w:rsidRDefault="00B57D48" w:rsidP="001C064B">
            <w:pPr>
              <w:pStyle w:val="a3"/>
              <w:numPr>
                <w:ilvl w:val="0"/>
                <w:numId w:val="1"/>
              </w:numPr>
              <w:spacing w:after="0"/>
              <w:ind w:left="0" w:firstLine="0"/>
              <w:rPr>
                <w:rFonts w:ascii="Times New Roman" w:hAnsi="Times New Roman" w:cs="Times New Roman"/>
              </w:rPr>
            </w:pPr>
          </w:p>
        </w:tc>
        <w:tc>
          <w:tcPr>
            <w:tcW w:w="8080" w:type="dxa"/>
            <w:shd w:val="clear" w:color="auto" w:fill="auto"/>
            <w:vAlign w:val="bottom"/>
          </w:tcPr>
          <w:p w14:paraId="5AD0D8CD" w14:textId="77777777" w:rsidR="00B57D48" w:rsidRPr="006B53D7" w:rsidRDefault="00B57D48" w:rsidP="001C064B">
            <w:pPr>
              <w:spacing w:after="0" w:line="240" w:lineRule="auto"/>
              <w:jc w:val="center"/>
              <w:rPr>
                <w:rFonts w:ascii="Times New Roman CYR" w:hAnsi="Times New Roman CYR" w:cs="Times New Roman CYR"/>
                <w:b/>
                <w:i/>
                <w:sz w:val="28"/>
                <w:szCs w:val="28"/>
              </w:rPr>
            </w:pPr>
            <w:r w:rsidRPr="006B53D7">
              <w:rPr>
                <w:rFonts w:ascii="Times New Roman CYR" w:hAnsi="Times New Roman CYR" w:cs="Times New Roman CYR"/>
                <w:b/>
                <w:i/>
                <w:sz w:val="28"/>
                <w:szCs w:val="28"/>
              </w:rPr>
              <w:t>Вища математика з основами математичної статистики</w:t>
            </w:r>
          </w:p>
          <w:p w14:paraId="191A2763" w14:textId="77777777" w:rsidR="00B57D48" w:rsidRPr="00B7057B" w:rsidRDefault="00B57D48" w:rsidP="001C064B">
            <w:pPr>
              <w:spacing w:before="120" w:after="120" w:line="240" w:lineRule="auto"/>
              <w:jc w:val="center"/>
              <w:rPr>
                <w:rFonts w:ascii="Times New Roman" w:hAnsi="Times New Roman" w:cs="Times New Roman"/>
                <w:b/>
                <w:bCs/>
                <w:i/>
                <w:sz w:val="24"/>
                <w:szCs w:val="24"/>
                <w:u w:val="single"/>
              </w:rPr>
            </w:pPr>
            <w:r w:rsidRPr="00B7057B">
              <w:rPr>
                <w:rFonts w:ascii="Times New Roman" w:hAnsi="Times New Roman" w:cs="Times New Roman"/>
                <w:b/>
                <w:bCs/>
                <w:i/>
                <w:sz w:val="24"/>
                <w:szCs w:val="24"/>
                <w:u w:val="single"/>
              </w:rPr>
              <w:t>обов’язкова дисципліна</w:t>
            </w:r>
          </w:p>
          <w:p w14:paraId="4AE0705C" w14:textId="63D84E7E" w:rsidR="00B57D48" w:rsidRPr="00B7057B" w:rsidRDefault="00B57D48" w:rsidP="001C064B">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w:t>
            </w:r>
            <w:r w:rsidRPr="00B7057B">
              <w:rPr>
                <w:rFonts w:ascii="Times New Roman" w:hAnsi="Times New Roman" w:cs="Times New Roman"/>
                <w:sz w:val="24"/>
                <w:szCs w:val="24"/>
              </w:rPr>
              <w:t xml:space="preserve"> освітньо-професійної</w:t>
            </w:r>
            <w:r w:rsidRPr="00B7057B">
              <w:rPr>
                <w:rFonts w:ascii="Times New Roman" w:hAnsi="Times New Roman" w:cs="Times New Roman"/>
                <w:sz w:val="24"/>
                <w:szCs w:val="24"/>
              </w:rPr>
              <w:t xml:space="preserve"> програм</w:t>
            </w:r>
            <w:r w:rsidRPr="00B7057B">
              <w:rPr>
                <w:rFonts w:ascii="Times New Roman" w:hAnsi="Times New Roman" w:cs="Times New Roman"/>
                <w:sz w:val="24"/>
                <w:szCs w:val="24"/>
              </w:rPr>
              <w:t>и</w:t>
            </w:r>
            <w:r w:rsidRPr="00B7057B">
              <w:rPr>
                <w:rFonts w:ascii="Times New Roman" w:hAnsi="Times New Roman"/>
                <w:sz w:val="24"/>
                <w:szCs w:val="24"/>
              </w:rPr>
              <w:t>:</w:t>
            </w:r>
          </w:p>
          <w:p w14:paraId="294C3344" w14:textId="1F4357C2" w:rsidR="00B57D48" w:rsidRPr="00B7057B" w:rsidRDefault="00B57D48" w:rsidP="001C064B">
            <w:pPr>
              <w:pStyle w:val="a3"/>
              <w:numPr>
                <w:ilvl w:val="0"/>
                <w:numId w:val="11"/>
              </w:numPr>
              <w:spacing w:after="0" w:line="240" w:lineRule="auto"/>
              <w:ind w:left="467" w:hanging="425"/>
              <w:jc w:val="both"/>
              <w:rPr>
                <w:sz w:val="24"/>
                <w:szCs w:val="24"/>
              </w:rPr>
            </w:pPr>
            <w:r w:rsidRPr="00B7057B">
              <w:rPr>
                <w:rFonts w:ascii="Times New Roman" w:eastAsia="Times New Roman" w:hAnsi="Times New Roman" w:cs="Times New Roman"/>
                <w:b/>
                <w:i/>
                <w:sz w:val="24"/>
                <w:szCs w:val="24"/>
                <w:lang w:eastAsia="ru-RU"/>
              </w:rPr>
              <w:t xml:space="preserve"> «Гідрометеорологія» зі спеціальності 103 «Науки про землю».</w:t>
            </w:r>
          </w:p>
          <w:p w14:paraId="756813BA" w14:textId="77777777" w:rsidR="00B57D48" w:rsidRPr="00B7057B" w:rsidRDefault="00B57D48" w:rsidP="001C064B">
            <w:pPr>
              <w:spacing w:after="0" w:line="240" w:lineRule="auto"/>
              <w:ind w:left="183"/>
              <w:rPr>
                <w:rFonts w:ascii="Times New Roman" w:hAnsi="Times New Roman" w:cs="Times New Roman"/>
                <w:b/>
                <w:i/>
                <w:sz w:val="24"/>
                <w:szCs w:val="24"/>
              </w:rPr>
            </w:pPr>
          </w:p>
          <w:p w14:paraId="6B577DD5" w14:textId="7C481C06" w:rsidR="00B57D48" w:rsidRPr="00B7057B" w:rsidRDefault="00B57D48" w:rsidP="001C064B">
            <w:pPr>
              <w:spacing w:after="0" w:line="240" w:lineRule="auto"/>
              <w:ind w:left="183"/>
              <w:rPr>
                <w:b/>
                <w:i/>
                <w:sz w:val="24"/>
                <w:szCs w:val="24"/>
              </w:rPr>
            </w:pPr>
            <w:r w:rsidRPr="00B7057B">
              <w:rPr>
                <w:rFonts w:ascii="Times New Roman" w:hAnsi="Times New Roman" w:cs="Times New Roman"/>
                <w:b/>
                <w:i/>
                <w:sz w:val="24"/>
                <w:szCs w:val="24"/>
              </w:rPr>
              <w:t>Мета дисципліни:</w:t>
            </w:r>
          </w:p>
          <w:p w14:paraId="1683552F" w14:textId="77777777" w:rsidR="00B57D48" w:rsidRPr="00B7057B" w:rsidRDefault="00B57D48" w:rsidP="001C064B">
            <w:pPr>
              <w:pStyle w:val="a3"/>
              <w:numPr>
                <w:ilvl w:val="0"/>
                <w:numId w:val="16"/>
              </w:numPr>
              <w:spacing w:after="0" w:line="240" w:lineRule="auto"/>
              <w:ind w:left="42" w:hanging="42"/>
              <w:jc w:val="both"/>
              <w:rPr>
                <w:rFonts w:ascii="Times New Roman" w:hAnsi="Times New Roman" w:cs="Times New Roman"/>
                <w:sz w:val="24"/>
                <w:szCs w:val="24"/>
              </w:rPr>
            </w:pPr>
            <w:r w:rsidRPr="00B7057B">
              <w:rPr>
                <w:rFonts w:ascii="Times New Roman" w:hAnsi="Times New Roman" w:cs="Times New Roman"/>
                <w:sz w:val="24"/>
                <w:szCs w:val="24"/>
              </w:rPr>
              <w:t>забезпечити ґрунтовне засвоєння теоретичних і практичних розділів курсу,</w:t>
            </w:r>
          </w:p>
          <w:p w14:paraId="6EC525DB" w14:textId="06C0D8F1" w:rsidR="00B57D48" w:rsidRPr="006B53D7" w:rsidRDefault="00B57D48" w:rsidP="001C064B">
            <w:pPr>
              <w:pStyle w:val="a3"/>
              <w:numPr>
                <w:ilvl w:val="0"/>
                <w:numId w:val="16"/>
              </w:numPr>
              <w:spacing w:after="0" w:line="240" w:lineRule="auto"/>
              <w:ind w:left="42" w:hanging="42"/>
              <w:jc w:val="both"/>
              <w:rPr>
                <w:rFonts w:ascii="Times New Roman" w:hAnsi="Times New Roman" w:cs="Times New Roman"/>
              </w:rPr>
            </w:pPr>
            <w:r w:rsidRPr="00B7057B">
              <w:rPr>
                <w:rFonts w:ascii="Times New Roman" w:hAnsi="Times New Roman" w:cs="Times New Roman"/>
                <w:sz w:val="24"/>
                <w:szCs w:val="24"/>
              </w:rPr>
              <w:t>сприяти формуванню навичок у застосуванні основних методів вищої математики, зокрема, методів лінійної алгебри, аналітичної геометрії, диференціального та інтегрального числення функції однієї змінної та багатьох змінних, теорії ймовірностей, елементів математичної статистики</w:t>
            </w:r>
            <w:r w:rsidRPr="006B53D7">
              <w:rPr>
                <w:rFonts w:ascii="Times New Roman" w:hAnsi="Times New Roman" w:cs="Times New Roman"/>
              </w:rPr>
              <w:t xml:space="preserve">  тощо, вивчити численні застосування математики. </w:t>
            </w:r>
          </w:p>
        </w:tc>
        <w:tc>
          <w:tcPr>
            <w:tcW w:w="2268" w:type="dxa"/>
            <w:shd w:val="clear" w:color="auto" w:fill="auto"/>
            <w:vAlign w:val="center"/>
          </w:tcPr>
          <w:p w14:paraId="586CA07A" w14:textId="77777777" w:rsidR="00B57D48" w:rsidRPr="00E90EE5" w:rsidRDefault="00B57D48"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Мартинюк О.В,</w:t>
            </w:r>
          </w:p>
          <w:p w14:paraId="5A553BCA" w14:textId="77777777"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Мироник В.І.,</w:t>
            </w:r>
          </w:p>
          <w:p w14:paraId="12E39B90" w14:textId="77777777"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p>
          <w:p w14:paraId="66075A92" w14:textId="40D39B5C"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Шевчук Н.М.</w:t>
            </w:r>
          </w:p>
        </w:tc>
        <w:tc>
          <w:tcPr>
            <w:tcW w:w="4536" w:type="dxa"/>
            <w:shd w:val="clear" w:color="auto" w:fill="auto"/>
            <w:noWrap/>
            <w:vAlign w:val="center"/>
          </w:tcPr>
          <w:p w14:paraId="501B08D4" w14:textId="77777777" w:rsidR="00B57D48" w:rsidRPr="00F14994" w:rsidRDefault="00B57D48" w:rsidP="001C064B">
            <w:pPr>
              <w:spacing w:after="0" w:line="240" w:lineRule="auto"/>
              <w:rPr>
                <w:rFonts w:ascii="Times New Roman" w:hAnsi="Times New Roman" w:cs="Times New Roman"/>
              </w:rPr>
            </w:pPr>
            <w:hyperlink r:id="rId35" w:history="1">
              <w:r>
                <w:rPr>
                  <w:rStyle w:val="a5"/>
                </w:rPr>
                <w:t>http://e-learning.fpm.chnu.edu.ua/course/view.php?id=98</w:t>
              </w:r>
            </w:hyperlink>
          </w:p>
        </w:tc>
      </w:tr>
      <w:tr w:rsidR="00B57D48" w:rsidRPr="00F14994" w14:paraId="6A6260F1" w14:textId="77777777" w:rsidTr="00D979DD">
        <w:trPr>
          <w:trHeight w:val="420"/>
        </w:trPr>
        <w:tc>
          <w:tcPr>
            <w:tcW w:w="611" w:type="dxa"/>
          </w:tcPr>
          <w:p w14:paraId="6D6560CE" w14:textId="77777777" w:rsidR="00B57D48" w:rsidRPr="00846099" w:rsidRDefault="00B57D48" w:rsidP="001C064B">
            <w:pPr>
              <w:pStyle w:val="a3"/>
              <w:numPr>
                <w:ilvl w:val="0"/>
                <w:numId w:val="1"/>
              </w:numPr>
              <w:spacing w:after="0"/>
              <w:ind w:left="0" w:firstLine="0"/>
              <w:rPr>
                <w:rFonts w:ascii="Times New Roman" w:hAnsi="Times New Roman" w:cs="Times New Roman"/>
              </w:rPr>
            </w:pPr>
          </w:p>
        </w:tc>
        <w:tc>
          <w:tcPr>
            <w:tcW w:w="8080" w:type="dxa"/>
            <w:shd w:val="clear" w:color="auto" w:fill="auto"/>
            <w:vAlign w:val="bottom"/>
          </w:tcPr>
          <w:p w14:paraId="653FA5EF" w14:textId="77777777" w:rsidR="00B57D48" w:rsidRPr="00F05F5E" w:rsidRDefault="00B57D48" w:rsidP="001C064B">
            <w:pPr>
              <w:spacing w:after="0" w:line="240" w:lineRule="auto"/>
              <w:jc w:val="center"/>
              <w:rPr>
                <w:rFonts w:ascii="Times New Roman CYR" w:hAnsi="Times New Roman CYR" w:cs="Times New Roman CYR"/>
                <w:b/>
                <w:i/>
                <w:sz w:val="28"/>
                <w:szCs w:val="28"/>
              </w:rPr>
            </w:pPr>
            <w:r w:rsidRPr="00F05F5E">
              <w:rPr>
                <w:rFonts w:ascii="Times New Roman CYR" w:hAnsi="Times New Roman CYR" w:cs="Times New Roman CYR"/>
                <w:b/>
                <w:i/>
                <w:sz w:val="28"/>
                <w:szCs w:val="28"/>
              </w:rPr>
              <w:t>Математика і основи математичної логіки</w:t>
            </w:r>
          </w:p>
          <w:p w14:paraId="55CDBFA1" w14:textId="77777777" w:rsidR="00B57D48" w:rsidRPr="00B7057B" w:rsidRDefault="00B57D48" w:rsidP="001C064B">
            <w:pPr>
              <w:spacing w:before="120" w:after="120" w:line="240" w:lineRule="auto"/>
              <w:jc w:val="center"/>
              <w:rPr>
                <w:rFonts w:ascii="Times New Roman" w:hAnsi="Times New Roman" w:cs="Times New Roman"/>
                <w:b/>
                <w:bCs/>
                <w:i/>
                <w:sz w:val="24"/>
                <w:szCs w:val="24"/>
                <w:u w:val="single"/>
              </w:rPr>
            </w:pPr>
            <w:r w:rsidRPr="00B7057B">
              <w:rPr>
                <w:rFonts w:ascii="Times New Roman" w:hAnsi="Times New Roman" w:cs="Times New Roman"/>
                <w:b/>
                <w:bCs/>
                <w:i/>
                <w:sz w:val="24"/>
                <w:szCs w:val="24"/>
                <w:u w:val="single"/>
              </w:rPr>
              <w:t xml:space="preserve"> обов’язкова дисципліна</w:t>
            </w:r>
          </w:p>
          <w:p w14:paraId="758A7B40" w14:textId="2E2803B1" w:rsidR="00B57D48" w:rsidRPr="00B7057B" w:rsidRDefault="00B57D48" w:rsidP="001C064B">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w:t>
            </w:r>
            <w:r w:rsidRPr="00B7057B">
              <w:rPr>
                <w:rFonts w:ascii="Times New Roman" w:hAnsi="Times New Roman" w:cs="Times New Roman"/>
                <w:sz w:val="24"/>
                <w:szCs w:val="24"/>
              </w:rPr>
              <w:t xml:space="preserve"> освітньо-професійної</w:t>
            </w:r>
            <w:r w:rsidRPr="00B7057B">
              <w:rPr>
                <w:rFonts w:ascii="Times New Roman" w:hAnsi="Times New Roman" w:cs="Times New Roman"/>
                <w:sz w:val="24"/>
                <w:szCs w:val="24"/>
              </w:rPr>
              <w:t xml:space="preserve"> програм</w:t>
            </w:r>
            <w:r w:rsidRPr="00B7057B">
              <w:rPr>
                <w:rFonts w:ascii="Times New Roman" w:hAnsi="Times New Roman" w:cs="Times New Roman"/>
                <w:sz w:val="24"/>
                <w:szCs w:val="24"/>
              </w:rPr>
              <w:t>и</w:t>
            </w:r>
            <w:r w:rsidRPr="00B7057B">
              <w:rPr>
                <w:rFonts w:ascii="Times New Roman" w:hAnsi="Times New Roman"/>
                <w:sz w:val="24"/>
                <w:szCs w:val="24"/>
              </w:rPr>
              <w:t>:</w:t>
            </w:r>
          </w:p>
          <w:p w14:paraId="3A0CD2DF" w14:textId="5CA734EB" w:rsidR="00B57D48" w:rsidRPr="00B7057B" w:rsidRDefault="00B57D48" w:rsidP="001C064B">
            <w:pPr>
              <w:pStyle w:val="a3"/>
              <w:numPr>
                <w:ilvl w:val="0"/>
                <w:numId w:val="11"/>
              </w:numPr>
              <w:spacing w:after="0" w:line="240" w:lineRule="auto"/>
              <w:ind w:left="609" w:hanging="284"/>
              <w:jc w:val="both"/>
              <w:rPr>
                <w:sz w:val="24"/>
                <w:szCs w:val="24"/>
              </w:rPr>
            </w:pPr>
            <w:r w:rsidRPr="00B7057B">
              <w:rPr>
                <w:rFonts w:ascii="Times New Roman" w:eastAsia="Times New Roman" w:hAnsi="Times New Roman" w:cs="Times New Roman"/>
                <w:b/>
                <w:i/>
                <w:sz w:val="24"/>
                <w:szCs w:val="24"/>
                <w:lang w:eastAsia="ru-RU"/>
              </w:rPr>
              <w:t xml:space="preserve"> «Агрономія» зі спеціальності 201 «Агрономія».</w:t>
            </w:r>
          </w:p>
          <w:p w14:paraId="5389A589" w14:textId="77777777" w:rsidR="00B57D48" w:rsidRPr="00B7057B" w:rsidRDefault="00B57D48" w:rsidP="001C064B">
            <w:pPr>
              <w:spacing w:after="0" w:line="240" w:lineRule="auto"/>
              <w:ind w:left="183"/>
              <w:rPr>
                <w:rFonts w:ascii="Times New Roman" w:hAnsi="Times New Roman" w:cs="Times New Roman"/>
                <w:b/>
                <w:i/>
                <w:sz w:val="24"/>
                <w:szCs w:val="24"/>
              </w:rPr>
            </w:pPr>
          </w:p>
          <w:p w14:paraId="19027740" w14:textId="50226BAD" w:rsidR="00B57D48" w:rsidRPr="00B7057B" w:rsidRDefault="00B57D48" w:rsidP="001C064B">
            <w:pPr>
              <w:spacing w:after="0" w:line="240" w:lineRule="auto"/>
              <w:ind w:left="183"/>
              <w:rPr>
                <w:b/>
                <w:i/>
                <w:sz w:val="24"/>
                <w:szCs w:val="24"/>
              </w:rPr>
            </w:pPr>
            <w:r w:rsidRPr="00B7057B">
              <w:rPr>
                <w:rFonts w:ascii="Times New Roman" w:hAnsi="Times New Roman" w:cs="Times New Roman"/>
                <w:b/>
                <w:i/>
                <w:sz w:val="24"/>
                <w:szCs w:val="24"/>
              </w:rPr>
              <w:t>Мета дисципліни:</w:t>
            </w:r>
          </w:p>
          <w:p w14:paraId="0EA59B9C" w14:textId="77777777" w:rsidR="00B57D48" w:rsidRPr="00B7057B" w:rsidRDefault="00B57D48" w:rsidP="001C064B">
            <w:pPr>
              <w:pStyle w:val="a3"/>
              <w:numPr>
                <w:ilvl w:val="0"/>
                <w:numId w:val="16"/>
              </w:numPr>
              <w:spacing w:after="0" w:line="240" w:lineRule="auto"/>
              <w:ind w:left="42" w:hanging="42"/>
              <w:jc w:val="both"/>
              <w:rPr>
                <w:rFonts w:ascii="Times New Roman" w:hAnsi="Times New Roman" w:cs="Times New Roman"/>
                <w:sz w:val="24"/>
                <w:szCs w:val="24"/>
              </w:rPr>
            </w:pPr>
            <w:r w:rsidRPr="00B7057B">
              <w:rPr>
                <w:rFonts w:ascii="Times New Roman" w:hAnsi="Times New Roman" w:cs="Times New Roman"/>
                <w:sz w:val="24"/>
                <w:szCs w:val="24"/>
              </w:rPr>
              <w:t>забезпечити ґрунтовне засвоєння теоретичних і практичних розділів курсу,</w:t>
            </w:r>
          </w:p>
          <w:p w14:paraId="024F5C7C" w14:textId="77777777" w:rsidR="00B57D48" w:rsidRPr="00C5431E" w:rsidRDefault="00B57D48" w:rsidP="001C064B">
            <w:pPr>
              <w:pStyle w:val="a3"/>
              <w:numPr>
                <w:ilvl w:val="0"/>
                <w:numId w:val="16"/>
              </w:numPr>
              <w:spacing w:after="0" w:line="240" w:lineRule="auto"/>
              <w:ind w:left="42" w:hanging="42"/>
              <w:jc w:val="both"/>
              <w:rPr>
                <w:rFonts w:ascii="Times New Roman" w:hAnsi="Times New Roman" w:cs="Times New Roman"/>
                <w:color w:val="FF0000"/>
              </w:rPr>
            </w:pPr>
            <w:r w:rsidRPr="00B7057B">
              <w:rPr>
                <w:rFonts w:ascii="Times New Roman" w:hAnsi="Times New Roman" w:cs="Times New Roman"/>
                <w:sz w:val="24"/>
                <w:szCs w:val="24"/>
              </w:rPr>
              <w:t>сприяти формуванню навичок у застосуванні основних методів вищої математики, зокрема, методів лінійної алгебри, аналітичної геометрії, диференціального та інтегрального числення функції однієї змінної та багатьох змінних, теорії ймовірностей, основ математичної логіки тощо, вивчити численні застосування математики.</w:t>
            </w:r>
            <w:r w:rsidRPr="00F05F5E">
              <w:rPr>
                <w:rFonts w:ascii="Times New Roman" w:hAnsi="Times New Roman" w:cs="Times New Roman"/>
              </w:rPr>
              <w:t xml:space="preserve"> </w:t>
            </w:r>
          </w:p>
        </w:tc>
        <w:tc>
          <w:tcPr>
            <w:tcW w:w="2268" w:type="dxa"/>
            <w:shd w:val="clear" w:color="auto" w:fill="auto"/>
            <w:vAlign w:val="center"/>
          </w:tcPr>
          <w:p w14:paraId="136106D7" w14:textId="77777777" w:rsidR="00B57D48" w:rsidRPr="00E90EE5" w:rsidRDefault="00B57D48"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Мартинюк О.В</w:t>
            </w:r>
            <w:r w:rsidR="00E87571" w:rsidRPr="00E90EE5">
              <w:rPr>
                <w:rFonts w:ascii="Times New Roman" w:eastAsia="Times New Roman" w:hAnsi="Times New Roman" w:cs="Times New Roman"/>
                <w:sz w:val="24"/>
                <w:szCs w:val="24"/>
                <w:lang w:eastAsia="ru-RU"/>
              </w:rPr>
              <w:t>.</w:t>
            </w:r>
            <w:r w:rsidRPr="00E90EE5">
              <w:rPr>
                <w:rFonts w:ascii="Times New Roman" w:eastAsia="Times New Roman" w:hAnsi="Times New Roman" w:cs="Times New Roman"/>
                <w:sz w:val="24"/>
                <w:szCs w:val="24"/>
                <w:lang w:eastAsia="ru-RU"/>
              </w:rPr>
              <w:t>,</w:t>
            </w:r>
          </w:p>
          <w:p w14:paraId="76C8CAE2" w14:textId="77777777"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Мироник В.І.,</w:t>
            </w:r>
          </w:p>
          <w:p w14:paraId="101C3452" w14:textId="77777777"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p>
          <w:p w14:paraId="233BA372" w14:textId="04C9E59F" w:rsidR="00E87571" w:rsidRPr="00E90EE5" w:rsidRDefault="00E87571" w:rsidP="00E87571">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Шевчук Н.М.</w:t>
            </w:r>
          </w:p>
        </w:tc>
        <w:tc>
          <w:tcPr>
            <w:tcW w:w="4536" w:type="dxa"/>
            <w:shd w:val="clear" w:color="auto" w:fill="auto"/>
            <w:noWrap/>
            <w:vAlign w:val="center"/>
          </w:tcPr>
          <w:p w14:paraId="3150232E" w14:textId="77777777" w:rsidR="00B57D48" w:rsidRPr="00F14994" w:rsidRDefault="00B57D48" w:rsidP="001C064B">
            <w:pPr>
              <w:spacing w:after="0" w:line="240" w:lineRule="auto"/>
              <w:rPr>
                <w:rFonts w:ascii="Times New Roman" w:hAnsi="Times New Roman" w:cs="Times New Roman"/>
              </w:rPr>
            </w:pPr>
            <w:hyperlink r:id="rId36" w:history="1">
              <w:r>
                <w:rPr>
                  <w:rStyle w:val="a5"/>
                </w:rPr>
                <w:t>http://e-learning.fpm.chnu.edu.ua/course/view.php?id=101</w:t>
              </w:r>
            </w:hyperlink>
          </w:p>
        </w:tc>
      </w:tr>
      <w:tr w:rsidR="00B57D48" w:rsidRPr="00F14994" w14:paraId="149814AC" w14:textId="77777777" w:rsidTr="00D979DD">
        <w:trPr>
          <w:trHeight w:val="420"/>
        </w:trPr>
        <w:tc>
          <w:tcPr>
            <w:tcW w:w="611" w:type="dxa"/>
          </w:tcPr>
          <w:p w14:paraId="5B2DF775" w14:textId="77777777" w:rsidR="00B57D48" w:rsidRPr="00846099" w:rsidRDefault="00B57D48" w:rsidP="001C064B">
            <w:pPr>
              <w:pStyle w:val="a3"/>
              <w:numPr>
                <w:ilvl w:val="0"/>
                <w:numId w:val="1"/>
              </w:numPr>
              <w:spacing w:after="0" w:line="240" w:lineRule="auto"/>
              <w:ind w:left="0" w:firstLine="0"/>
              <w:rPr>
                <w:rFonts w:ascii="Times New Roman" w:eastAsia="Times New Roman" w:hAnsi="Times New Roman" w:cs="Times New Roman"/>
                <w:color w:val="000000"/>
                <w:lang w:eastAsia="ru-RU"/>
              </w:rPr>
            </w:pPr>
          </w:p>
        </w:tc>
        <w:tc>
          <w:tcPr>
            <w:tcW w:w="8080" w:type="dxa"/>
            <w:shd w:val="clear" w:color="auto" w:fill="auto"/>
            <w:vAlign w:val="bottom"/>
          </w:tcPr>
          <w:p w14:paraId="0D7B31A7" w14:textId="77777777" w:rsidR="00B57D48" w:rsidRPr="00993A20" w:rsidRDefault="00B57D48" w:rsidP="001C064B">
            <w:pPr>
              <w:spacing w:after="120" w:line="240" w:lineRule="auto"/>
              <w:jc w:val="center"/>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Обчислювальна техніка і програмування</w:t>
            </w:r>
          </w:p>
          <w:p w14:paraId="4A2C8798" w14:textId="77777777" w:rsidR="00B57D48" w:rsidRPr="00B7057B" w:rsidRDefault="00B57D48" w:rsidP="001C064B">
            <w:pPr>
              <w:spacing w:after="120" w:line="240" w:lineRule="auto"/>
              <w:jc w:val="center"/>
              <w:rPr>
                <w:rFonts w:ascii="Times New Roman" w:hAnsi="Times New Roman"/>
                <w:sz w:val="24"/>
                <w:szCs w:val="24"/>
              </w:rPr>
            </w:pPr>
            <w:r w:rsidRPr="00B7057B">
              <w:rPr>
                <w:rFonts w:ascii="Times New Roman" w:hAnsi="Times New Roman"/>
                <w:b/>
                <w:bCs/>
                <w:i/>
                <w:sz w:val="24"/>
                <w:szCs w:val="24"/>
                <w:u w:val="single"/>
              </w:rPr>
              <w:t>обов’язкова дисципліна</w:t>
            </w:r>
            <w:r w:rsidRPr="00B7057B">
              <w:rPr>
                <w:rFonts w:ascii="Times New Roman" w:hAnsi="Times New Roman"/>
                <w:sz w:val="24"/>
                <w:szCs w:val="24"/>
              </w:rPr>
              <w:t xml:space="preserve"> </w:t>
            </w:r>
          </w:p>
          <w:p w14:paraId="15A60027" w14:textId="1DB4A78C" w:rsidR="00B57D48" w:rsidRPr="00B7057B" w:rsidRDefault="00B57D48" w:rsidP="001C064B">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w:t>
            </w:r>
            <w:r w:rsidRPr="00B7057B">
              <w:rPr>
                <w:rFonts w:ascii="Times New Roman" w:hAnsi="Times New Roman" w:cs="Times New Roman"/>
                <w:sz w:val="24"/>
                <w:szCs w:val="24"/>
              </w:rPr>
              <w:t xml:space="preserve"> освітньо-професійної</w:t>
            </w:r>
            <w:r w:rsidRPr="00B7057B">
              <w:rPr>
                <w:rFonts w:ascii="Times New Roman" w:hAnsi="Times New Roman" w:cs="Times New Roman"/>
                <w:sz w:val="24"/>
                <w:szCs w:val="24"/>
              </w:rPr>
              <w:t xml:space="preserve"> програм</w:t>
            </w:r>
            <w:r w:rsidRPr="00B7057B">
              <w:rPr>
                <w:rFonts w:ascii="Times New Roman" w:hAnsi="Times New Roman" w:cs="Times New Roman"/>
                <w:sz w:val="24"/>
                <w:szCs w:val="24"/>
              </w:rPr>
              <w:t>и</w:t>
            </w:r>
            <w:r w:rsidRPr="00B7057B">
              <w:rPr>
                <w:rFonts w:ascii="Times New Roman" w:hAnsi="Times New Roman"/>
                <w:sz w:val="24"/>
                <w:szCs w:val="24"/>
              </w:rPr>
              <w:t>:</w:t>
            </w:r>
          </w:p>
          <w:p w14:paraId="15D27546" w14:textId="368C6F4A" w:rsidR="00B57D48" w:rsidRPr="00B7057B" w:rsidRDefault="00B57D48" w:rsidP="001C064B">
            <w:pPr>
              <w:pStyle w:val="a3"/>
              <w:numPr>
                <w:ilvl w:val="0"/>
                <w:numId w:val="11"/>
              </w:numPr>
              <w:spacing w:after="0" w:line="240" w:lineRule="auto"/>
              <w:ind w:left="641" w:hanging="357"/>
              <w:rPr>
                <w:rFonts w:ascii="Times New Roman" w:hAnsi="Times New Roman"/>
                <w:b/>
                <w:i/>
                <w:sz w:val="24"/>
                <w:szCs w:val="24"/>
              </w:rPr>
            </w:pPr>
            <w:r w:rsidRPr="00B7057B">
              <w:rPr>
                <w:rFonts w:ascii="Times New Roman" w:hAnsi="Times New Roman"/>
                <w:b/>
                <w:i/>
                <w:sz w:val="24"/>
                <w:szCs w:val="24"/>
              </w:rPr>
              <w:t xml:space="preserve">«Гідрометеорологія» зі спеціальності 103 «Науки про землю» </w:t>
            </w:r>
          </w:p>
          <w:p w14:paraId="44964406" w14:textId="77777777" w:rsidR="00B57D48" w:rsidRPr="00B7057B" w:rsidRDefault="00B57D48" w:rsidP="001C064B">
            <w:pPr>
              <w:pStyle w:val="a3"/>
              <w:spacing w:after="0" w:line="240" w:lineRule="auto"/>
              <w:ind w:left="641"/>
              <w:rPr>
                <w:rFonts w:ascii="Times New Roman" w:hAnsi="Times New Roman"/>
                <w:b/>
                <w:i/>
                <w:sz w:val="24"/>
                <w:szCs w:val="24"/>
              </w:rPr>
            </w:pPr>
          </w:p>
          <w:p w14:paraId="45E9A88A" w14:textId="77777777" w:rsidR="00B57D48" w:rsidRPr="00B7057B" w:rsidRDefault="00B57D48" w:rsidP="001C064B">
            <w:pPr>
              <w:spacing w:after="0" w:line="240" w:lineRule="auto"/>
              <w:ind w:firstLine="680"/>
              <w:jc w:val="both"/>
              <w:rPr>
                <w:rFonts w:ascii="Times New Roman" w:hAnsi="Times New Roman"/>
                <w:sz w:val="24"/>
                <w:szCs w:val="24"/>
              </w:rPr>
            </w:pPr>
            <w:r w:rsidRPr="00B7057B">
              <w:rPr>
                <w:rFonts w:ascii="Times New Roman" w:hAnsi="Times New Roman"/>
                <w:b/>
                <w:i/>
                <w:sz w:val="24"/>
                <w:szCs w:val="24"/>
              </w:rPr>
              <w:t>Мета навчальної дисципліни:</w:t>
            </w:r>
            <w:r w:rsidRPr="00B7057B">
              <w:rPr>
                <w:rFonts w:ascii="Times New Roman" w:hAnsi="Times New Roman"/>
                <w:b/>
                <w:sz w:val="24"/>
                <w:szCs w:val="24"/>
              </w:rPr>
              <w:t xml:space="preserve"> </w:t>
            </w:r>
            <w:r w:rsidRPr="00B7057B">
              <w:rPr>
                <w:rFonts w:ascii="Times New Roman" w:hAnsi="Times New Roman"/>
                <w:sz w:val="24"/>
                <w:szCs w:val="24"/>
              </w:rPr>
              <w:t>сформувати основи інформаційної культури, яка забезпечує можливість використання здобутих знань, вмінь і навичок як при вивченні теоретичних основ інформатики, так і при розв’язанні щоденних практичних завдань.</w:t>
            </w:r>
            <w:r w:rsidRPr="00B7057B">
              <w:rPr>
                <w:sz w:val="24"/>
                <w:szCs w:val="24"/>
              </w:rPr>
              <w:t xml:space="preserve"> </w:t>
            </w:r>
            <w:r w:rsidRPr="00B7057B">
              <w:rPr>
                <w:rFonts w:ascii="Times New Roman" w:hAnsi="Times New Roman"/>
                <w:sz w:val="24"/>
                <w:szCs w:val="24"/>
              </w:rPr>
              <w:t xml:space="preserve">Для досягнення мети передбачається </w:t>
            </w:r>
            <w:r w:rsidRPr="00B7057B">
              <w:rPr>
                <w:rFonts w:ascii="Times New Roman" w:hAnsi="Times New Roman"/>
                <w:b/>
                <w:bCs/>
                <w:sz w:val="24"/>
                <w:szCs w:val="24"/>
              </w:rPr>
              <w:t>вивчення</w:t>
            </w:r>
            <w:r w:rsidRPr="00B7057B">
              <w:rPr>
                <w:rFonts w:ascii="Times New Roman" w:hAnsi="Times New Roman"/>
                <w:sz w:val="24"/>
                <w:szCs w:val="24"/>
              </w:rPr>
              <w:t xml:space="preserve"> таких основних розділів:</w:t>
            </w:r>
          </w:p>
          <w:p w14:paraId="2FF3931F" w14:textId="77777777" w:rsidR="00B57D48" w:rsidRPr="006E0B91" w:rsidRDefault="00B57D48" w:rsidP="001C064B">
            <w:pPr>
              <w:jc w:val="both"/>
              <w:rPr>
                <w:rFonts w:ascii="Times New Roman CYR" w:hAnsi="Times New Roman CYR" w:cs="Times New Roman CYR"/>
              </w:rPr>
            </w:pPr>
            <w:r w:rsidRPr="00B7057B">
              <w:rPr>
                <w:rFonts w:ascii="Times New Roman" w:hAnsi="Times New Roman"/>
                <w:sz w:val="24"/>
                <w:szCs w:val="24"/>
              </w:rPr>
              <w:t xml:space="preserve">Операційна система </w:t>
            </w:r>
            <w:r w:rsidRPr="00B7057B">
              <w:rPr>
                <w:rFonts w:ascii="Times New Roman" w:hAnsi="Times New Roman"/>
                <w:sz w:val="24"/>
                <w:szCs w:val="24"/>
                <w:lang w:val="en-US"/>
              </w:rPr>
              <w:t>Windows</w:t>
            </w:r>
            <w:r w:rsidRPr="00B7057B">
              <w:rPr>
                <w:rFonts w:ascii="Times New Roman" w:hAnsi="Times New Roman"/>
                <w:sz w:val="24"/>
                <w:szCs w:val="24"/>
                <w:lang w:val="ru-RU"/>
              </w:rPr>
              <w:t xml:space="preserve">. </w:t>
            </w:r>
            <w:r w:rsidRPr="00B7057B">
              <w:rPr>
                <w:rFonts w:ascii="Times New Roman" w:hAnsi="Times New Roman"/>
                <w:sz w:val="24"/>
                <w:szCs w:val="24"/>
              </w:rPr>
              <w:t xml:space="preserve">Глобалбна мережа </w:t>
            </w:r>
            <w:r w:rsidRPr="00B7057B">
              <w:rPr>
                <w:rFonts w:ascii="Times New Roman" w:hAnsi="Times New Roman"/>
                <w:sz w:val="24"/>
                <w:szCs w:val="24"/>
                <w:lang w:val="en-US"/>
              </w:rPr>
              <w:t>Internet</w:t>
            </w:r>
            <w:r w:rsidRPr="00B7057B">
              <w:rPr>
                <w:rFonts w:ascii="Times New Roman" w:hAnsi="Times New Roman"/>
                <w:sz w:val="24"/>
                <w:szCs w:val="24"/>
                <w:lang w:val="ru-RU"/>
              </w:rPr>
              <w:t xml:space="preserve">. </w:t>
            </w:r>
            <w:r w:rsidRPr="00B7057B">
              <w:rPr>
                <w:rFonts w:ascii="Times New Roman" w:hAnsi="Times New Roman"/>
                <w:sz w:val="24"/>
                <w:szCs w:val="24"/>
              </w:rPr>
              <w:t xml:space="preserve">Обробка інформації засобами </w:t>
            </w:r>
            <w:r w:rsidRPr="00B7057B">
              <w:rPr>
                <w:rFonts w:ascii="Times New Roman" w:hAnsi="Times New Roman"/>
                <w:sz w:val="24"/>
                <w:szCs w:val="24"/>
                <w:lang w:val="en-US"/>
              </w:rPr>
              <w:t>MS</w:t>
            </w:r>
            <w:r w:rsidRPr="00B7057B">
              <w:rPr>
                <w:rFonts w:ascii="Times New Roman" w:hAnsi="Times New Roman"/>
                <w:sz w:val="24"/>
                <w:szCs w:val="24"/>
                <w:lang w:val="ru-RU"/>
              </w:rPr>
              <w:t xml:space="preserve"> </w:t>
            </w:r>
            <w:r w:rsidRPr="00B7057B">
              <w:rPr>
                <w:rFonts w:ascii="Times New Roman" w:hAnsi="Times New Roman"/>
                <w:sz w:val="24"/>
                <w:szCs w:val="24"/>
                <w:lang w:val="en-US"/>
              </w:rPr>
              <w:t>Word</w:t>
            </w:r>
            <w:r w:rsidRPr="00B7057B">
              <w:rPr>
                <w:rFonts w:ascii="Times New Roman" w:hAnsi="Times New Roman"/>
                <w:sz w:val="24"/>
                <w:szCs w:val="24"/>
                <w:lang w:val="ru-RU"/>
              </w:rPr>
              <w:t xml:space="preserve">, </w:t>
            </w:r>
            <w:r w:rsidRPr="00B7057B">
              <w:rPr>
                <w:rFonts w:ascii="Times New Roman" w:hAnsi="Times New Roman"/>
                <w:sz w:val="24"/>
                <w:szCs w:val="24"/>
                <w:lang w:val="en-US"/>
              </w:rPr>
              <w:t>Excel</w:t>
            </w:r>
            <w:r w:rsidRPr="00B7057B">
              <w:rPr>
                <w:rFonts w:ascii="Times New Roman" w:hAnsi="Times New Roman"/>
                <w:sz w:val="24"/>
                <w:szCs w:val="24"/>
                <w:lang w:val="ru-RU"/>
              </w:rPr>
              <w:t xml:space="preserve">, </w:t>
            </w:r>
            <w:r w:rsidRPr="00B7057B">
              <w:rPr>
                <w:rFonts w:ascii="Times New Roman" w:hAnsi="Times New Roman"/>
                <w:sz w:val="24"/>
                <w:szCs w:val="24"/>
                <w:lang w:val="en-US"/>
              </w:rPr>
              <w:t>Power</w:t>
            </w:r>
            <w:r w:rsidRPr="00B7057B">
              <w:rPr>
                <w:rFonts w:ascii="Times New Roman" w:hAnsi="Times New Roman"/>
                <w:sz w:val="24"/>
                <w:szCs w:val="24"/>
                <w:lang w:val="ru-RU"/>
              </w:rPr>
              <w:t xml:space="preserve"> </w:t>
            </w:r>
            <w:r w:rsidRPr="00B7057B">
              <w:rPr>
                <w:rFonts w:ascii="Times New Roman" w:hAnsi="Times New Roman"/>
                <w:sz w:val="24"/>
                <w:szCs w:val="24"/>
                <w:lang w:val="en-US"/>
              </w:rPr>
              <w:t>Point</w:t>
            </w:r>
          </w:p>
        </w:tc>
        <w:tc>
          <w:tcPr>
            <w:tcW w:w="2268" w:type="dxa"/>
            <w:shd w:val="clear" w:color="auto" w:fill="auto"/>
            <w:vAlign w:val="center"/>
          </w:tcPr>
          <w:p w14:paraId="75C5476A" w14:textId="77777777" w:rsidR="00B57D48" w:rsidRPr="00E90EE5" w:rsidRDefault="00B57D48"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Мироник В.І.</w:t>
            </w:r>
            <w:r w:rsidR="00E87571" w:rsidRPr="00E90EE5">
              <w:rPr>
                <w:rFonts w:ascii="Times New Roman" w:eastAsia="Times New Roman" w:hAnsi="Times New Roman" w:cs="Times New Roman"/>
                <w:sz w:val="24"/>
                <w:szCs w:val="24"/>
                <w:lang w:eastAsia="ru-RU"/>
              </w:rPr>
              <w:t>,</w:t>
            </w:r>
          </w:p>
          <w:p w14:paraId="0AC1FADB" w14:textId="77777777" w:rsidR="00E87571" w:rsidRPr="00E90EE5" w:rsidRDefault="00E87571"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r w:rsidRPr="00E90EE5">
              <w:rPr>
                <w:rFonts w:ascii="Times New Roman" w:eastAsia="Times New Roman" w:hAnsi="Times New Roman" w:cs="Times New Roman"/>
                <w:sz w:val="24"/>
                <w:szCs w:val="24"/>
                <w:lang w:eastAsia="ru-RU"/>
              </w:rPr>
              <w:t>,</w:t>
            </w:r>
          </w:p>
          <w:p w14:paraId="2CAFCBC9" w14:textId="084C3674" w:rsidR="00E87571" w:rsidRPr="00E90EE5" w:rsidRDefault="00E87571"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Шевчук Н.М.</w:t>
            </w:r>
          </w:p>
        </w:tc>
        <w:tc>
          <w:tcPr>
            <w:tcW w:w="4536" w:type="dxa"/>
            <w:shd w:val="clear" w:color="auto" w:fill="auto"/>
            <w:noWrap/>
            <w:vAlign w:val="center"/>
          </w:tcPr>
          <w:p w14:paraId="2F1D5D7B" w14:textId="77777777" w:rsidR="00B57D48" w:rsidRPr="00F14994" w:rsidRDefault="00B57D48" w:rsidP="001C064B">
            <w:pPr>
              <w:spacing w:after="0" w:line="240" w:lineRule="auto"/>
              <w:rPr>
                <w:rFonts w:ascii="Times New Roman" w:hAnsi="Times New Roman" w:cs="Times New Roman"/>
              </w:rPr>
            </w:pPr>
            <w:hyperlink r:id="rId37" w:history="1">
              <w:r>
                <w:rPr>
                  <w:rStyle w:val="a5"/>
                </w:rPr>
                <w:t>http://e-learning.fpm.chnu.edu.ua/course/view.php?id=8</w:t>
              </w:r>
            </w:hyperlink>
          </w:p>
        </w:tc>
      </w:tr>
      <w:tr w:rsidR="00B57D48" w:rsidRPr="00F14994" w14:paraId="1989C18F" w14:textId="77777777" w:rsidTr="00D979DD">
        <w:trPr>
          <w:trHeight w:val="420"/>
        </w:trPr>
        <w:tc>
          <w:tcPr>
            <w:tcW w:w="611" w:type="dxa"/>
          </w:tcPr>
          <w:p w14:paraId="295DCDEC" w14:textId="77777777" w:rsidR="00B57D48" w:rsidRPr="00846099" w:rsidRDefault="00B57D48" w:rsidP="001C064B">
            <w:pPr>
              <w:pStyle w:val="a3"/>
              <w:numPr>
                <w:ilvl w:val="0"/>
                <w:numId w:val="1"/>
              </w:numPr>
              <w:spacing w:after="0" w:line="240" w:lineRule="auto"/>
              <w:ind w:left="0" w:firstLine="0"/>
              <w:rPr>
                <w:rFonts w:ascii="Times New Roman" w:eastAsia="Times New Roman" w:hAnsi="Times New Roman" w:cs="Times New Roman"/>
                <w:color w:val="000000"/>
                <w:lang w:eastAsia="ru-RU"/>
              </w:rPr>
            </w:pPr>
          </w:p>
        </w:tc>
        <w:tc>
          <w:tcPr>
            <w:tcW w:w="8080" w:type="dxa"/>
            <w:shd w:val="clear" w:color="auto" w:fill="auto"/>
            <w:vAlign w:val="bottom"/>
          </w:tcPr>
          <w:p w14:paraId="0EB19C7F" w14:textId="77777777" w:rsidR="00B57D48" w:rsidRPr="00993A20" w:rsidRDefault="00B57D48" w:rsidP="001C064B">
            <w:pPr>
              <w:spacing w:after="120" w:line="240" w:lineRule="auto"/>
              <w:jc w:val="center"/>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Інформатика та комп</w:t>
            </w:r>
            <w:r w:rsidRPr="00C5431E">
              <w:rPr>
                <w:rFonts w:ascii="Times New Roman" w:eastAsia="Times New Roman" w:hAnsi="Times New Roman"/>
                <w:b/>
                <w:i/>
                <w:color w:val="000000"/>
                <w:sz w:val="28"/>
                <w:szCs w:val="28"/>
                <w:lang w:val="ru-RU" w:eastAsia="ru-RU"/>
              </w:rPr>
              <w:t>’</w:t>
            </w:r>
            <w:r>
              <w:rPr>
                <w:rFonts w:ascii="Times New Roman" w:eastAsia="Times New Roman" w:hAnsi="Times New Roman"/>
                <w:b/>
                <w:i/>
                <w:color w:val="000000"/>
                <w:sz w:val="28"/>
                <w:szCs w:val="28"/>
                <w:lang w:eastAsia="ru-RU"/>
              </w:rPr>
              <w:t>ютерна техніка</w:t>
            </w:r>
          </w:p>
          <w:p w14:paraId="4ECD6BBC" w14:textId="77777777" w:rsidR="00B57D48" w:rsidRPr="00B7057B" w:rsidRDefault="00B57D48" w:rsidP="001C064B">
            <w:pPr>
              <w:spacing w:after="120" w:line="240" w:lineRule="auto"/>
              <w:jc w:val="center"/>
              <w:rPr>
                <w:rFonts w:ascii="Times New Roman" w:hAnsi="Times New Roman"/>
                <w:sz w:val="24"/>
                <w:szCs w:val="24"/>
              </w:rPr>
            </w:pPr>
            <w:r w:rsidRPr="00B7057B">
              <w:rPr>
                <w:rFonts w:ascii="Times New Roman" w:hAnsi="Times New Roman"/>
                <w:b/>
                <w:bCs/>
                <w:i/>
                <w:sz w:val="24"/>
                <w:szCs w:val="24"/>
                <w:u w:val="single"/>
              </w:rPr>
              <w:t>обов’язкова дисципліна</w:t>
            </w:r>
            <w:r w:rsidRPr="00B7057B">
              <w:rPr>
                <w:rFonts w:ascii="Times New Roman" w:hAnsi="Times New Roman"/>
                <w:sz w:val="24"/>
                <w:szCs w:val="24"/>
              </w:rPr>
              <w:t xml:space="preserve"> </w:t>
            </w:r>
          </w:p>
          <w:p w14:paraId="7CF5F5ED" w14:textId="77777777" w:rsidR="00B57D48" w:rsidRPr="00B7057B" w:rsidRDefault="00B57D48" w:rsidP="001C064B">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 освітньо-професійної програми</w:t>
            </w:r>
            <w:r w:rsidRPr="00B7057B">
              <w:rPr>
                <w:rFonts w:ascii="Times New Roman" w:hAnsi="Times New Roman"/>
                <w:sz w:val="24"/>
                <w:szCs w:val="24"/>
              </w:rPr>
              <w:t>:</w:t>
            </w:r>
          </w:p>
          <w:p w14:paraId="56AB607A" w14:textId="77777777" w:rsidR="00B57D48" w:rsidRPr="00B7057B" w:rsidRDefault="00B57D48" w:rsidP="001C064B">
            <w:pPr>
              <w:pStyle w:val="a3"/>
              <w:numPr>
                <w:ilvl w:val="0"/>
                <w:numId w:val="11"/>
              </w:numPr>
              <w:spacing w:after="0" w:line="240" w:lineRule="auto"/>
              <w:ind w:left="641" w:hanging="357"/>
              <w:rPr>
                <w:rFonts w:ascii="Times New Roman" w:hAnsi="Times New Roman"/>
                <w:sz w:val="24"/>
                <w:szCs w:val="24"/>
              </w:rPr>
            </w:pPr>
            <w:r w:rsidRPr="00B7057B">
              <w:rPr>
                <w:rFonts w:ascii="Times New Roman" w:hAnsi="Times New Roman"/>
                <w:b/>
                <w:i/>
                <w:sz w:val="24"/>
                <w:szCs w:val="24"/>
              </w:rPr>
              <w:t xml:space="preserve">«Міжнародний туризм» зі спеціальності 242 «Туризм» </w:t>
            </w:r>
          </w:p>
          <w:p w14:paraId="34DAB80E" w14:textId="45D3C920" w:rsidR="00B57D48" w:rsidRPr="00B7057B" w:rsidRDefault="00B57D48" w:rsidP="001C064B">
            <w:pPr>
              <w:spacing w:after="0" w:line="240" w:lineRule="auto"/>
              <w:ind w:left="641"/>
              <w:jc w:val="both"/>
              <w:rPr>
                <w:b/>
                <w:sz w:val="24"/>
                <w:szCs w:val="24"/>
              </w:rPr>
            </w:pPr>
          </w:p>
          <w:p w14:paraId="6ADD9021" w14:textId="3B1F24FC" w:rsidR="00B57D48" w:rsidRPr="00B7057B" w:rsidRDefault="00B57D48" w:rsidP="001C064B">
            <w:pPr>
              <w:spacing w:after="0" w:line="240" w:lineRule="auto"/>
              <w:ind w:firstLine="709"/>
              <w:jc w:val="both"/>
              <w:rPr>
                <w:rFonts w:ascii="Times New Roman" w:hAnsi="Times New Roman"/>
                <w:sz w:val="24"/>
                <w:szCs w:val="24"/>
              </w:rPr>
            </w:pPr>
            <w:r w:rsidRPr="00B7057B">
              <w:rPr>
                <w:rFonts w:ascii="Times New Roman" w:hAnsi="Times New Roman"/>
                <w:b/>
                <w:i/>
                <w:sz w:val="24"/>
                <w:szCs w:val="24"/>
              </w:rPr>
              <w:t>Мета навчальної дисципліни:</w:t>
            </w:r>
            <w:r w:rsidRPr="00B7057B">
              <w:rPr>
                <w:rFonts w:ascii="Times New Roman" w:hAnsi="Times New Roman"/>
                <w:b/>
                <w:sz w:val="24"/>
                <w:szCs w:val="24"/>
              </w:rPr>
              <w:t xml:space="preserve"> </w:t>
            </w:r>
            <w:r w:rsidRPr="00B7057B">
              <w:rPr>
                <w:rFonts w:ascii="Times New Roman" w:hAnsi="Times New Roman"/>
                <w:sz w:val="24"/>
                <w:szCs w:val="24"/>
              </w:rPr>
              <w:t xml:space="preserve">сформувати основи інформаційної культури, яка забезпечує можливість використання здобутих знань, вмінь і навичок як при вивченні теоретичних основ інформатики, так і при </w:t>
            </w:r>
            <w:r w:rsidRPr="00B7057B">
              <w:rPr>
                <w:rFonts w:ascii="Times New Roman" w:hAnsi="Times New Roman"/>
                <w:sz w:val="24"/>
                <w:szCs w:val="24"/>
              </w:rPr>
              <w:lastRenderedPageBreak/>
              <w:t>розв’язанні щоденних практичних завдань.</w:t>
            </w:r>
            <w:r w:rsidRPr="00B7057B">
              <w:rPr>
                <w:sz w:val="24"/>
                <w:szCs w:val="24"/>
              </w:rPr>
              <w:t xml:space="preserve"> </w:t>
            </w:r>
            <w:r w:rsidRPr="00B7057B">
              <w:rPr>
                <w:rFonts w:ascii="Times New Roman" w:hAnsi="Times New Roman"/>
                <w:sz w:val="24"/>
                <w:szCs w:val="24"/>
              </w:rPr>
              <w:t xml:space="preserve">Для досягнення мети передбачається </w:t>
            </w:r>
            <w:r w:rsidRPr="00B7057B">
              <w:rPr>
                <w:rFonts w:ascii="Times New Roman" w:hAnsi="Times New Roman"/>
                <w:b/>
                <w:bCs/>
                <w:sz w:val="24"/>
                <w:szCs w:val="24"/>
              </w:rPr>
              <w:t>вивчення</w:t>
            </w:r>
            <w:r w:rsidRPr="00B7057B">
              <w:rPr>
                <w:rFonts w:ascii="Times New Roman" w:hAnsi="Times New Roman"/>
                <w:sz w:val="24"/>
                <w:szCs w:val="24"/>
              </w:rPr>
              <w:t xml:space="preserve"> таких основних розділів:</w:t>
            </w:r>
          </w:p>
          <w:p w14:paraId="50EF24D1" w14:textId="77777777" w:rsidR="00B57D48" w:rsidRPr="006E0B91" w:rsidRDefault="00B57D48" w:rsidP="001C064B">
            <w:pPr>
              <w:jc w:val="both"/>
              <w:rPr>
                <w:rFonts w:ascii="Times New Roman CYR" w:hAnsi="Times New Roman CYR" w:cs="Times New Roman CYR"/>
              </w:rPr>
            </w:pPr>
            <w:r w:rsidRPr="00B7057B">
              <w:rPr>
                <w:rFonts w:ascii="Times New Roman" w:hAnsi="Times New Roman"/>
                <w:sz w:val="24"/>
                <w:szCs w:val="24"/>
              </w:rPr>
              <w:t xml:space="preserve">Операційна система </w:t>
            </w:r>
            <w:r w:rsidRPr="00B7057B">
              <w:rPr>
                <w:rFonts w:ascii="Times New Roman" w:hAnsi="Times New Roman"/>
                <w:sz w:val="24"/>
                <w:szCs w:val="24"/>
                <w:lang w:val="en-US"/>
              </w:rPr>
              <w:t>Windows</w:t>
            </w:r>
            <w:r w:rsidRPr="00B7057B">
              <w:rPr>
                <w:rFonts w:ascii="Times New Roman" w:hAnsi="Times New Roman"/>
                <w:sz w:val="24"/>
                <w:szCs w:val="24"/>
                <w:lang w:val="ru-RU"/>
              </w:rPr>
              <w:t xml:space="preserve">. </w:t>
            </w:r>
            <w:r w:rsidRPr="00B7057B">
              <w:rPr>
                <w:rFonts w:ascii="Times New Roman" w:hAnsi="Times New Roman"/>
                <w:sz w:val="24"/>
                <w:szCs w:val="24"/>
              </w:rPr>
              <w:t xml:space="preserve">Глобалбна мережа </w:t>
            </w:r>
            <w:r w:rsidRPr="00B7057B">
              <w:rPr>
                <w:rFonts w:ascii="Times New Roman" w:hAnsi="Times New Roman"/>
                <w:sz w:val="24"/>
                <w:szCs w:val="24"/>
                <w:lang w:val="en-US"/>
              </w:rPr>
              <w:t>Internet</w:t>
            </w:r>
            <w:r w:rsidRPr="00B7057B">
              <w:rPr>
                <w:rFonts w:ascii="Times New Roman" w:hAnsi="Times New Roman"/>
                <w:sz w:val="24"/>
                <w:szCs w:val="24"/>
                <w:lang w:val="ru-RU"/>
              </w:rPr>
              <w:t xml:space="preserve">. </w:t>
            </w:r>
            <w:r w:rsidRPr="00B7057B">
              <w:rPr>
                <w:rFonts w:ascii="Times New Roman" w:hAnsi="Times New Roman"/>
                <w:sz w:val="24"/>
                <w:szCs w:val="24"/>
              </w:rPr>
              <w:t xml:space="preserve">Обробка інформації засобами </w:t>
            </w:r>
            <w:r w:rsidRPr="00B7057B">
              <w:rPr>
                <w:rFonts w:ascii="Times New Roman" w:hAnsi="Times New Roman"/>
                <w:sz w:val="24"/>
                <w:szCs w:val="24"/>
                <w:lang w:val="en-US"/>
              </w:rPr>
              <w:t>MS</w:t>
            </w:r>
            <w:r w:rsidRPr="00B7057B">
              <w:rPr>
                <w:rFonts w:ascii="Times New Roman" w:hAnsi="Times New Roman"/>
                <w:sz w:val="24"/>
                <w:szCs w:val="24"/>
                <w:lang w:val="ru-RU"/>
              </w:rPr>
              <w:t xml:space="preserve"> </w:t>
            </w:r>
            <w:r w:rsidRPr="00B7057B">
              <w:rPr>
                <w:rFonts w:ascii="Times New Roman" w:hAnsi="Times New Roman"/>
                <w:sz w:val="24"/>
                <w:szCs w:val="24"/>
                <w:lang w:val="en-US"/>
              </w:rPr>
              <w:t>Word</w:t>
            </w:r>
            <w:r w:rsidRPr="00B7057B">
              <w:rPr>
                <w:rFonts w:ascii="Times New Roman" w:hAnsi="Times New Roman"/>
                <w:sz w:val="24"/>
                <w:szCs w:val="24"/>
                <w:lang w:val="ru-RU"/>
              </w:rPr>
              <w:t xml:space="preserve">, </w:t>
            </w:r>
            <w:r w:rsidRPr="00B7057B">
              <w:rPr>
                <w:rFonts w:ascii="Times New Roman" w:hAnsi="Times New Roman"/>
                <w:sz w:val="24"/>
                <w:szCs w:val="24"/>
                <w:lang w:val="en-US"/>
              </w:rPr>
              <w:t>Excel</w:t>
            </w:r>
            <w:r w:rsidRPr="00B7057B">
              <w:rPr>
                <w:rFonts w:ascii="Times New Roman" w:hAnsi="Times New Roman"/>
                <w:sz w:val="24"/>
                <w:szCs w:val="24"/>
                <w:lang w:val="ru-RU"/>
              </w:rPr>
              <w:t xml:space="preserve">, </w:t>
            </w:r>
            <w:r w:rsidRPr="00B7057B">
              <w:rPr>
                <w:rFonts w:ascii="Times New Roman" w:hAnsi="Times New Roman"/>
                <w:sz w:val="24"/>
                <w:szCs w:val="24"/>
                <w:lang w:val="en-US"/>
              </w:rPr>
              <w:t>Power</w:t>
            </w:r>
            <w:r w:rsidRPr="00B7057B">
              <w:rPr>
                <w:rFonts w:ascii="Times New Roman" w:hAnsi="Times New Roman"/>
                <w:sz w:val="24"/>
                <w:szCs w:val="24"/>
                <w:lang w:val="ru-RU"/>
              </w:rPr>
              <w:t xml:space="preserve"> </w:t>
            </w:r>
            <w:r w:rsidRPr="00B7057B">
              <w:rPr>
                <w:rFonts w:ascii="Times New Roman" w:hAnsi="Times New Roman"/>
                <w:sz w:val="24"/>
                <w:szCs w:val="24"/>
                <w:lang w:val="en-US"/>
              </w:rPr>
              <w:t>Point</w:t>
            </w:r>
          </w:p>
        </w:tc>
        <w:tc>
          <w:tcPr>
            <w:tcW w:w="2268" w:type="dxa"/>
            <w:shd w:val="clear" w:color="auto" w:fill="auto"/>
            <w:vAlign w:val="center"/>
          </w:tcPr>
          <w:p w14:paraId="4B8A084B" w14:textId="77777777" w:rsidR="00B57D48" w:rsidRPr="00E90EE5" w:rsidRDefault="00B57D48"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lastRenderedPageBreak/>
              <w:t>Мироник В.І.</w:t>
            </w:r>
            <w:r w:rsidR="00E87571" w:rsidRPr="00E90EE5">
              <w:rPr>
                <w:rFonts w:ascii="Times New Roman" w:eastAsia="Times New Roman" w:hAnsi="Times New Roman" w:cs="Times New Roman"/>
                <w:sz w:val="24"/>
                <w:szCs w:val="24"/>
                <w:lang w:eastAsia="ru-RU"/>
              </w:rPr>
              <w:t>,</w:t>
            </w:r>
          </w:p>
          <w:p w14:paraId="3188925B" w14:textId="77777777" w:rsidR="00E87571" w:rsidRPr="00E90EE5" w:rsidRDefault="00E87571"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r w:rsidRPr="00E90EE5">
              <w:rPr>
                <w:rFonts w:ascii="Times New Roman" w:eastAsia="Times New Roman" w:hAnsi="Times New Roman" w:cs="Times New Roman"/>
                <w:sz w:val="24"/>
                <w:szCs w:val="24"/>
                <w:lang w:eastAsia="ru-RU"/>
              </w:rPr>
              <w:t>,</w:t>
            </w:r>
          </w:p>
          <w:p w14:paraId="014D6D15" w14:textId="5F638758" w:rsidR="00E87571" w:rsidRPr="00E90EE5" w:rsidRDefault="00E87571"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Шевчук Н.М.</w:t>
            </w:r>
          </w:p>
        </w:tc>
        <w:tc>
          <w:tcPr>
            <w:tcW w:w="4536" w:type="dxa"/>
            <w:shd w:val="clear" w:color="auto" w:fill="auto"/>
            <w:noWrap/>
            <w:vAlign w:val="center"/>
          </w:tcPr>
          <w:p w14:paraId="4AEDA2C2" w14:textId="77777777" w:rsidR="00B57D48" w:rsidRPr="00F14994" w:rsidRDefault="00B57D48" w:rsidP="001C064B">
            <w:pPr>
              <w:spacing w:after="0" w:line="240" w:lineRule="auto"/>
              <w:rPr>
                <w:rFonts w:ascii="Times New Roman" w:hAnsi="Times New Roman" w:cs="Times New Roman"/>
              </w:rPr>
            </w:pPr>
            <w:hyperlink r:id="rId38" w:history="1">
              <w:r>
                <w:rPr>
                  <w:rStyle w:val="a5"/>
                </w:rPr>
                <w:t>http://e-learning.fpm.chnu.edu.ua/course/view.php?id=15</w:t>
              </w:r>
            </w:hyperlink>
          </w:p>
        </w:tc>
      </w:tr>
      <w:tr w:rsidR="00B57D48" w:rsidRPr="00F14994" w14:paraId="5E2C00BD" w14:textId="77777777" w:rsidTr="00D979DD">
        <w:trPr>
          <w:trHeight w:val="420"/>
        </w:trPr>
        <w:tc>
          <w:tcPr>
            <w:tcW w:w="611" w:type="dxa"/>
          </w:tcPr>
          <w:p w14:paraId="54D35B45" w14:textId="77777777" w:rsidR="00B57D48" w:rsidRPr="00846099" w:rsidRDefault="00B57D48" w:rsidP="001C064B">
            <w:pPr>
              <w:pStyle w:val="a3"/>
              <w:numPr>
                <w:ilvl w:val="0"/>
                <w:numId w:val="1"/>
              </w:numPr>
              <w:spacing w:after="0" w:line="240" w:lineRule="auto"/>
              <w:ind w:left="0" w:firstLine="0"/>
              <w:rPr>
                <w:rFonts w:ascii="Times New Roman" w:eastAsia="Times New Roman" w:hAnsi="Times New Roman" w:cs="Times New Roman"/>
                <w:color w:val="000000"/>
                <w:lang w:eastAsia="ru-RU"/>
              </w:rPr>
            </w:pPr>
          </w:p>
        </w:tc>
        <w:tc>
          <w:tcPr>
            <w:tcW w:w="8080" w:type="dxa"/>
            <w:shd w:val="clear" w:color="auto" w:fill="auto"/>
            <w:vAlign w:val="bottom"/>
          </w:tcPr>
          <w:p w14:paraId="4B615B7B" w14:textId="5C5B4178" w:rsidR="00B57D48" w:rsidRPr="001C064B" w:rsidRDefault="00E87571" w:rsidP="00E87571">
            <w:pPr>
              <w:spacing w:after="0"/>
              <w:jc w:val="center"/>
              <w:rPr>
                <w:rFonts w:ascii="Times New Roman CYR" w:hAnsi="Times New Roman CYR" w:cs="Times New Roman CYR"/>
                <w:b/>
                <w:i/>
                <w:sz w:val="28"/>
                <w:szCs w:val="28"/>
              </w:rPr>
            </w:pPr>
            <w:r>
              <w:rPr>
                <w:rFonts w:ascii="Times New Roman CYR" w:hAnsi="Times New Roman CYR" w:cs="Times New Roman CYR"/>
                <w:b/>
                <w:i/>
                <w:sz w:val="28"/>
                <w:szCs w:val="28"/>
              </w:rPr>
              <w:t xml:space="preserve">Вища </w:t>
            </w:r>
            <w:r w:rsidR="00B57D48" w:rsidRPr="001C064B">
              <w:rPr>
                <w:rFonts w:ascii="Times New Roman CYR" w:hAnsi="Times New Roman CYR" w:cs="Times New Roman CYR"/>
                <w:b/>
                <w:i/>
                <w:sz w:val="28"/>
                <w:szCs w:val="28"/>
              </w:rPr>
              <w:t>математика</w:t>
            </w:r>
          </w:p>
          <w:p w14:paraId="70FF495C" w14:textId="77777777" w:rsidR="00B57D48" w:rsidRPr="00B7057B" w:rsidRDefault="00B57D48" w:rsidP="001C064B">
            <w:pPr>
              <w:spacing w:before="120" w:after="120"/>
              <w:jc w:val="center"/>
              <w:rPr>
                <w:rFonts w:ascii="Times New Roman" w:hAnsi="Times New Roman" w:cs="Times New Roman"/>
                <w:b/>
                <w:bCs/>
                <w:i/>
                <w:sz w:val="24"/>
                <w:szCs w:val="24"/>
                <w:u w:val="single"/>
              </w:rPr>
            </w:pPr>
            <w:r w:rsidRPr="00B7057B">
              <w:rPr>
                <w:rFonts w:ascii="Times New Roman" w:hAnsi="Times New Roman" w:cs="Times New Roman"/>
                <w:b/>
                <w:bCs/>
                <w:i/>
                <w:sz w:val="24"/>
                <w:szCs w:val="24"/>
                <w:u w:val="single"/>
              </w:rPr>
              <w:t>обов’язкова дисципліна</w:t>
            </w:r>
          </w:p>
          <w:p w14:paraId="0BDEC671" w14:textId="77777777" w:rsidR="00B7057B" w:rsidRPr="00B7057B" w:rsidRDefault="00B7057B" w:rsidP="00B7057B">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 освітньо-професійної програми</w:t>
            </w:r>
            <w:r w:rsidRPr="00B7057B">
              <w:rPr>
                <w:rFonts w:ascii="Times New Roman" w:hAnsi="Times New Roman"/>
                <w:sz w:val="24"/>
                <w:szCs w:val="24"/>
              </w:rPr>
              <w:t>:</w:t>
            </w:r>
          </w:p>
          <w:p w14:paraId="12EC05D4" w14:textId="7C6F9DB6" w:rsidR="00B57D48" w:rsidRPr="00B7057B" w:rsidRDefault="00B7057B" w:rsidP="00B7057B">
            <w:pPr>
              <w:pStyle w:val="a3"/>
              <w:numPr>
                <w:ilvl w:val="0"/>
                <w:numId w:val="11"/>
              </w:numPr>
              <w:spacing w:after="0"/>
              <w:ind w:left="609" w:hanging="426"/>
              <w:jc w:val="both"/>
              <w:rPr>
                <w:b/>
                <w:i/>
                <w:sz w:val="24"/>
                <w:szCs w:val="24"/>
              </w:rPr>
            </w:pPr>
            <w:r w:rsidRPr="00B7057B">
              <w:rPr>
                <w:rFonts w:ascii="Times New Roman" w:eastAsia="Times New Roman" w:hAnsi="Times New Roman" w:cs="Times New Roman"/>
                <w:b/>
                <w:i/>
                <w:sz w:val="24"/>
                <w:szCs w:val="24"/>
                <w:lang w:eastAsia="ru-RU"/>
              </w:rPr>
              <w:t xml:space="preserve"> </w:t>
            </w:r>
            <w:r w:rsidR="00B57D48" w:rsidRPr="00B7057B">
              <w:rPr>
                <w:rFonts w:ascii="Times New Roman" w:eastAsia="Times New Roman" w:hAnsi="Times New Roman" w:cs="Times New Roman"/>
                <w:b/>
                <w:i/>
                <w:sz w:val="24"/>
                <w:szCs w:val="24"/>
                <w:lang w:eastAsia="ru-RU"/>
              </w:rPr>
              <w:t>«Землеустрій та кадастр» зі спеціальності 193 «Геодезія та землеустрій»</w:t>
            </w:r>
          </w:p>
          <w:p w14:paraId="3B73F4A2" w14:textId="77777777" w:rsidR="00B7057B" w:rsidRPr="00B7057B" w:rsidRDefault="00B7057B" w:rsidP="00B7057B">
            <w:pPr>
              <w:pStyle w:val="a3"/>
              <w:spacing w:after="0"/>
              <w:ind w:left="609"/>
              <w:jc w:val="both"/>
              <w:rPr>
                <w:b/>
                <w:i/>
                <w:sz w:val="24"/>
                <w:szCs w:val="24"/>
              </w:rPr>
            </w:pPr>
          </w:p>
          <w:p w14:paraId="03A84AC5" w14:textId="77777777" w:rsidR="00B57D48" w:rsidRPr="00B7057B" w:rsidRDefault="00B57D48" w:rsidP="001C064B">
            <w:pPr>
              <w:spacing w:after="0"/>
              <w:ind w:left="183"/>
              <w:rPr>
                <w:b/>
                <w:i/>
                <w:sz w:val="24"/>
                <w:szCs w:val="24"/>
              </w:rPr>
            </w:pPr>
            <w:r w:rsidRPr="00B7057B">
              <w:rPr>
                <w:rFonts w:ascii="Times New Roman" w:hAnsi="Times New Roman" w:cs="Times New Roman"/>
                <w:b/>
                <w:i/>
                <w:sz w:val="24"/>
                <w:szCs w:val="24"/>
              </w:rPr>
              <w:t>Мета дисципліни:</w:t>
            </w:r>
          </w:p>
          <w:p w14:paraId="6A49163F" w14:textId="77777777" w:rsidR="00B57D48" w:rsidRPr="00B7057B" w:rsidRDefault="00B57D48" w:rsidP="001C064B">
            <w:pPr>
              <w:pStyle w:val="a3"/>
              <w:numPr>
                <w:ilvl w:val="0"/>
                <w:numId w:val="16"/>
              </w:numPr>
              <w:spacing w:after="0"/>
              <w:ind w:left="42" w:hanging="42"/>
              <w:jc w:val="both"/>
              <w:rPr>
                <w:rFonts w:ascii="Times New Roman" w:hAnsi="Times New Roman" w:cs="Times New Roman"/>
                <w:sz w:val="24"/>
                <w:szCs w:val="24"/>
              </w:rPr>
            </w:pPr>
            <w:r w:rsidRPr="00B7057B">
              <w:rPr>
                <w:rFonts w:ascii="Times New Roman" w:hAnsi="Times New Roman" w:cs="Times New Roman"/>
                <w:sz w:val="24"/>
                <w:szCs w:val="24"/>
              </w:rPr>
              <w:t>забезпечити ґрунтовне засвоєння теоретичних і практичних розділів курсу,</w:t>
            </w:r>
          </w:p>
          <w:p w14:paraId="14CC6E83" w14:textId="61953352" w:rsidR="00B57D48" w:rsidRPr="001C064B" w:rsidRDefault="00B57D48" w:rsidP="001C064B">
            <w:pPr>
              <w:pStyle w:val="a3"/>
              <w:numPr>
                <w:ilvl w:val="0"/>
                <w:numId w:val="16"/>
              </w:numPr>
              <w:spacing w:after="0"/>
              <w:ind w:left="42" w:hanging="42"/>
              <w:jc w:val="both"/>
              <w:rPr>
                <w:rFonts w:ascii="Times New Roman" w:hAnsi="Times New Roman" w:cs="Times New Roman"/>
                <w:color w:val="FF0000"/>
              </w:rPr>
            </w:pPr>
            <w:r w:rsidRPr="00B7057B">
              <w:rPr>
                <w:rFonts w:ascii="Times New Roman" w:hAnsi="Times New Roman" w:cs="Times New Roman"/>
                <w:sz w:val="24"/>
                <w:szCs w:val="24"/>
              </w:rPr>
              <w:t>сприяти формуванню навичок у застосуванні основних методів вищої математики, зокрема, методів лінійної алгебри, аналітичної геометрії, диференціального та інтегрального числення функції однієї змінної та багатьох змінних, теорії ймовірностей тощо, вивчити численні застосування математики.</w:t>
            </w:r>
            <w:r w:rsidRPr="001C064B">
              <w:rPr>
                <w:rFonts w:ascii="Times New Roman" w:hAnsi="Times New Roman" w:cs="Times New Roman"/>
              </w:rPr>
              <w:t xml:space="preserve"> </w:t>
            </w:r>
          </w:p>
        </w:tc>
        <w:tc>
          <w:tcPr>
            <w:tcW w:w="2268" w:type="dxa"/>
            <w:shd w:val="clear" w:color="auto" w:fill="auto"/>
            <w:vAlign w:val="center"/>
          </w:tcPr>
          <w:p w14:paraId="168EF811" w14:textId="77777777" w:rsidR="00B57D48" w:rsidRPr="00E90EE5" w:rsidRDefault="00B57D48"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Колісник Р.С., Боднарук С.Б.,</w:t>
            </w:r>
          </w:p>
          <w:p w14:paraId="1C6EB4EA" w14:textId="77777777" w:rsidR="00B57D48" w:rsidRPr="00E90EE5" w:rsidRDefault="00B57D48"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r w:rsidR="00E87571" w:rsidRPr="00E90EE5">
              <w:rPr>
                <w:rFonts w:ascii="Times New Roman" w:eastAsia="Times New Roman" w:hAnsi="Times New Roman" w:cs="Times New Roman"/>
                <w:sz w:val="24"/>
                <w:szCs w:val="24"/>
                <w:lang w:eastAsia="ru-RU"/>
              </w:rPr>
              <w:t>,</w:t>
            </w:r>
          </w:p>
          <w:p w14:paraId="05CF582F" w14:textId="793312BB" w:rsidR="00E87571" w:rsidRPr="00E90EE5" w:rsidRDefault="00E87571"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Шевчук Н.М.</w:t>
            </w:r>
          </w:p>
        </w:tc>
        <w:tc>
          <w:tcPr>
            <w:tcW w:w="4536" w:type="dxa"/>
            <w:shd w:val="clear" w:color="auto" w:fill="auto"/>
            <w:noWrap/>
            <w:vAlign w:val="center"/>
          </w:tcPr>
          <w:p w14:paraId="294F0787" w14:textId="77777777" w:rsidR="00B57D48" w:rsidRDefault="00B57D48" w:rsidP="001C064B">
            <w:pPr>
              <w:spacing w:after="0" w:line="240" w:lineRule="auto"/>
            </w:pPr>
            <w:r>
              <w:t xml:space="preserve">1 сем. – </w:t>
            </w:r>
            <w:hyperlink r:id="rId39" w:history="1">
              <w:r>
                <w:rPr>
                  <w:rStyle w:val="a5"/>
                </w:rPr>
                <w:t>http://e-learning.fpm.chnu.edu.ua/course/view.php?id=95</w:t>
              </w:r>
            </w:hyperlink>
          </w:p>
          <w:p w14:paraId="57E097CA" w14:textId="77777777" w:rsidR="00B57D48" w:rsidRPr="00F14994" w:rsidRDefault="00B57D48" w:rsidP="001C064B">
            <w:pPr>
              <w:spacing w:after="0" w:line="240" w:lineRule="auto"/>
              <w:rPr>
                <w:rFonts w:ascii="Times New Roman" w:hAnsi="Times New Roman" w:cs="Times New Roman"/>
              </w:rPr>
            </w:pPr>
            <w:r>
              <w:t xml:space="preserve">2 сем. – </w:t>
            </w:r>
            <w:hyperlink r:id="rId40" w:history="1">
              <w:r>
                <w:rPr>
                  <w:rStyle w:val="a5"/>
                </w:rPr>
                <w:t>http://e-learning.fpm.chnu.edu.ua/course/view.php?id=94</w:t>
              </w:r>
            </w:hyperlink>
          </w:p>
        </w:tc>
      </w:tr>
      <w:tr w:rsidR="00B57D48" w:rsidRPr="00F14994" w14:paraId="6730AD11" w14:textId="77777777" w:rsidTr="00D979DD">
        <w:trPr>
          <w:trHeight w:val="420"/>
        </w:trPr>
        <w:tc>
          <w:tcPr>
            <w:tcW w:w="611" w:type="dxa"/>
          </w:tcPr>
          <w:p w14:paraId="4B057084" w14:textId="77777777" w:rsidR="00B57D48" w:rsidRPr="00846099" w:rsidRDefault="00B57D48" w:rsidP="001C064B">
            <w:pPr>
              <w:pStyle w:val="a3"/>
              <w:numPr>
                <w:ilvl w:val="0"/>
                <w:numId w:val="1"/>
              </w:numPr>
              <w:spacing w:after="0" w:line="240" w:lineRule="auto"/>
              <w:ind w:left="0" w:firstLine="0"/>
              <w:rPr>
                <w:rFonts w:ascii="Times New Roman" w:eastAsia="Times New Roman" w:hAnsi="Times New Roman" w:cs="Times New Roman"/>
                <w:color w:val="000000"/>
                <w:lang w:eastAsia="ru-RU"/>
              </w:rPr>
            </w:pPr>
          </w:p>
        </w:tc>
        <w:tc>
          <w:tcPr>
            <w:tcW w:w="8080" w:type="dxa"/>
            <w:shd w:val="clear" w:color="auto" w:fill="auto"/>
            <w:vAlign w:val="bottom"/>
          </w:tcPr>
          <w:p w14:paraId="768FC062" w14:textId="77777777" w:rsidR="00B57D48" w:rsidRPr="00BF1166" w:rsidRDefault="00B57D48" w:rsidP="001C064B">
            <w:pPr>
              <w:spacing w:after="120" w:line="240" w:lineRule="auto"/>
              <w:jc w:val="center"/>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Теоретичні основи математики</w:t>
            </w:r>
          </w:p>
          <w:p w14:paraId="03D46C49" w14:textId="77777777" w:rsidR="00B57D48" w:rsidRPr="00B7057B" w:rsidRDefault="00B57D48" w:rsidP="00B7057B">
            <w:pPr>
              <w:spacing w:before="120" w:after="120" w:line="240" w:lineRule="auto"/>
              <w:jc w:val="center"/>
              <w:rPr>
                <w:rFonts w:ascii="Times New Roman" w:hAnsi="Times New Roman"/>
                <w:sz w:val="24"/>
                <w:szCs w:val="24"/>
              </w:rPr>
            </w:pPr>
            <w:r w:rsidRPr="00B7057B">
              <w:rPr>
                <w:rFonts w:ascii="Times New Roman" w:hAnsi="Times New Roman"/>
                <w:b/>
                <w:bCs/>
                <w:i/>
                <w:sz w:val="24"/>
                <w:szCs w:val="24"/>
                <w:u w:val="single"/>
              </w:rPr>
              <w:t>обов’язкова дисципліна</w:t>
            </w:r>
            <w:r w:rsidRPr="00B7057B">
              <w:rPr>
                <w:rFonts w:ascii="Times New Roman" w:hAnsi="Times New Roman"/>
                <w:sz w:val="24"/>
                <w:szCs w:val="24"/>
              </w:rPr>
              <w:t xml:space="preserve"> </w:t>
            </w:r>
          </w:p>
          <w:p w14:paraId="30518CD1" w14:textId="4DEC07E2" w:rsidR="00B57D48" w:rsidRPr="00B7057B" w:rsidRDefault="00B57D48" w:rsidP="001C064B">
            <w:pPr>
              <w:spacing w:after="0" w:line="240" w:lineRule="auto"/>
              <w:rPr>
                <w:rFonts w:ascii="Times New Roman" w:hAnsi="Times New Roman" w:cs="Times New Roman"/>
                <w:sz w:val="24"/>
                <w:szCs w:val="24"/>
              </w:rPr>
            </w:pPr>
            <w:r w:rsidRPr="00B7057B">
              <w:rPr>
                <w:rFonts w:ascii="Times New Roman" w:hAnsi="Times New Roman" w:cs="Times New Roman"/>
                <w:sz w:val="24"/>
                <w:szCs w:val="24"/>
              </w:rPr>
              <w:t>для</w:t>
            </w:r>
            <w:r w:rsidRPr="00B7057B">
              <w:rPr>
                <w:rFonts w:ascii="Times New Roman" w:hAnsi="Times New Roman" w:cs="Times New Roman"/>
                <w:sz w:val="24"/>
                <w:szCs w:val="24"/>
              </w:rPr>
              <w:t xml:space="preserve"> освітньо-професійної</w:t>
            </w:r>
            <w:r w:rsidRPr="00B7057B">
              <w:rPr>
                <w:rFonts w:ascii="Times New Roman" w:hAnsi="Times New Roman" w:cs="Times New Roman"/>
                <w:sz w:val="24"/>
                <w:szCs w:val="24"/>
              </w:rPr>
              <w:t xml:space="preserve"> програм</w:t>
            </w:r>
            <w:r w:rsidRPr="00B7057B">
              <w:rPr>
                <w:rFonts w:ascii="Times New Roman" w:hAnsi="Times New Roman" w:cs="Times New Roman"/>
                <w:sz w:val="24"/>
                <w:szCs w:val="24"/>
              </w:rPr>
              <w:t>и</w:t>
            </w:r>
            <w:r w:rsidRPr="00B7057B">
              <w:rPr>
                <w:rFonts w:ascii="Times New Roman" w:hAnsi="Times New Roman"/>
                <w:sz w:val="24"/>
                <w:szCs w:val="24"/>
              </w:rPr>
              <w:t>:</w:t>
            </w:r>
          </w:p>
          <w:p w14:paraId="05564576" w14:textId="77777777" w:rsidR="00B57D48" w:rsidRPr="00B7057B" w:rsidRDefault="00B57D48" w:rsidP="001C064B">
            <w:pPr>
              <w:pStyle w:val="a3"/>
              <w:numPr>
                <w:ilvl w:val="0"/>
                <w:numId w:val="11"/>
              </w:numPr>
              <w:spacing w:after="0" w:line="240" w:lineRule="auto"/>
              <w:ind w:left="641" w:hanging="357"/>
              <w:jc w:val="both"/>
              <w:rPr>
                <w:rFonts w:ascii="Times New Roman CYR" w:hAnsi="Times New Roman CYR" w:cs="Times New Roman CYR"/>
                <w:sz w:val="24"/>
                <w:szCs w:val="24"/>
              </w:rPr>
            </w:pPr>
            <w:r w:rsidRPr="00B7057B">
              <w:rPr>
                <w:rFonts w:ascii="Times New Roman" w:hAnsi="Times New Roman"/>
                <w:b/>
                <w:i/>
                <w:sz w:val="24"/>
                <w:szCs w:val="24"/>
              </w:rPr>
              <w:t xml:space="preserve">«Початкова освіта (Виховна робота в освітніх закладах)» зі спеціальності 013 «Початкова освіта» </w:t>
            </w:r>
          </w:p>
          <w:p w14:paraId="2ABA601B" w14:textId="4E03DD86" w:rsidR="00B57D48" w:rsidRPr="002563B8" w:rsidRDefault="00B57D48" w:rsidP="001C064B">
            <w:pPr>
              <w:spacing w:after="0" w:line="240" w:lineRule="auto"/>
              <w:ind w:firstLine="709"/>
              <w:jc w:val="both"/>
              <w:rPr>
                <w:rFonts w:ascii="Times New Roman CYR" w:hAnsi="Times New Roman CYR" w:cs="Times New Roman CYR"/>
              </w:rPr>
            </w:pPr>
            <w:r w:rsidRPr="00B7057B">
              <w:rPr>
                <w:rFonts w:ascii="Times New Roman" w:hAnsi="Times New Roman"/>
                <w:b/>
                <w:i/>
                <w:sz w:val="24"/>
                <w:szCs w:val="24"/>
              </w:rPr>
              <w:t>Мета навчальної дисципліни:</w:t>
            </w:r>
            <w:r w:rsidRPr="00B7057B">
              <w:rPr>
                <w:rFonts w:ascii="Times New Roman" w:hAnsi="Times New Roman"/>
                <w:b/>
                <w:sz w:val="24"/>
                <w:szCs w:val="24"/>
              </w:rPr>
              <w:t xml:space="preserve"> </w:t>
            </w:r>
            <w:r w:rsidRPr="00B7057B">
              <w:rPr>
                <w:rFonts w:ascii="Times New Roman" w:hAnsi="Times New Roman"/>
                <w:sz w:val="24"/>
                <w:szCs w:val="24"/>
              </w:rPr>
              <w:t xml:space="preserve">дати студентам теоретичні знання та практичні навики даного курсу за такими основними темами:  елементи теорії множин, математичної логіки, теорії чисел, рівняння і нерівності, функції, елементи геометрії та величини. Для досягнення мети передбачається </w:t>
            </w:r>
            <w:r w:rsidRPr="00B7057B">
              <w:rPr>
                <w:rFonts w:ascii="Times New Roman" w:hAnsi="Times New Roman"/>
                <w:b/>
                <w:bCs/>
                <w:sz w:val="24"/>
                <w:szCs w:val="24"/>
              </w:rPr>
              <w:t>вивчення</w:t>
            </w:r>
            <w:r w:rsidRPr="00B7057B">
              <w:rPr>
                <w:rFonts w:ascii="Times New Roman" w:hAnsi="Times New Roman"/>
                <w:sz w:val="24"/>
                <w:szCs w:val="24"/>
              </w:rPr>
              <w:t xml:space="preserve"> таких основних розділів: Елементи теорії множин. Комбінаторика. Елементи математичної логіки. Теорія чисел. Рівняння та нерівності. Текстові задачі. Функції. Геометричні побудови циркулем та лінійкою. Трикутники. Чотирикутники. Многогранники та тіла обертання.</w:t>
            </w:r>
          </w:p>
        </w:tc>
        <w:tc>
          <w:tcPr>
            <w:tcW w:w="2268" w:type="dxa"/>
            <w:shd w:val="clear" w:color="auto" w:fill="auto"/>
            <w:vAlign w:val="center"/>
          </w:tcPr>
          <w:p w14:paraId="735AC101" w14:textId="77777777" w:rsidR="00B57D48" w:rsidRPr="00E90EE5" w:rsidRDefault="00B57D48"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Мироник В.І.</w:t>
            </w:r>
            <w:r w:rsidR="00E87571" w:rsidRPr="00E90EE5">
              <w:rPr>
                <w:rFonts w:ascii="Times New Roman" w:eastAsia="Times New Roman" w:hAnsi="Times New Roman" w:cs="Times New Roman"/>
                <w:sz w:val="24"/>
                <w:szCs w:val="24"/>
                <w:lang w:eastAsia="ru-RU"/>
              </w:rPr>
              <w:t>,</w:t>
            </w:r>
          </w:p>
          <w:p w14:paraId="347FA561" w14:textId="7BAB3181" w:rsidR="00E87571" w:rsidRPr="00E90EE5" w:rsidRDefault="00E87571" w:rsidP="001C064B">
            <w:pPr>
              <w:spacing w:after="0" w:line="240" w:lineRule="auto"/>
              <w:jc w:val="center"/>
              <w:rPr>
                <w:rFonts w:ascii="Times New Roman" w:eastAsia="Times New Roman" w:hAnsi="Times New Roman" w:cs="Times New Roman"/>
                <w:sz w:val="24"/>
                <w:szCs w:val="24"/>
                <w:lang w:eastAsia="ru-RU"/>
              </w:rPr>
            </w:pPr>
            <w:r w:rsidRPr="00E90EE5">
              <w:rPr>
                <w:rFonts w:ascii="Times New Roman" w:eastAsia="Times New Roman" w:hAnsi="Times New Roman" w:cs="Times New Roman"/>
                <w:sz w:val="24"/>
                <w:szCs w:val="24"/>
                <w:lang w:eastAsia="ru-RU"/>
              </w:rPr>
              <w:t>Довгей Ж.І.</w:t>
            </w:r>
          </w:p>
        </w:tc>
        <w:tc>
          <w:tcPr>
            <w:tcW w:w="4536" w:type="dxa"/>
            <w:shd w:val="clear" w:color="auto" w:fill="auto"/>
            <w:noWrap/>
            <w:vAlign w:val="center"/>
          </w:tcPr>
          <w:p w14:paraId="123A71E9" w14:textId="77777777" w:rsidR="00B57D48" w:rsidRPr="00F14994" w:rsidRDefault="00B57D48" w:rsidP="001C064B">
            <w:pPr>
              <w:spacing w:after="0" w:line="240" w:lineRule="auto"/>
              <w:rPr>
                <w:rFonts w:ascii="Times New Roman" w:hAnsi="Times New Roman" w:cs="Times New Roman"/>
              </w:rPr>
            </w:pPr>
            <w:hyperlink r:id="rId41" w:history="1">
              <w:r>
                <w:rPr>
                  <w:rStyle w:val="a5"/>
                </w:rPr>
                <w:t>http://e-learning.fpm.chnu.edu.ua/course/view.php?id=11</w:t>
              </w:r>
            </w:hyperlink>
          </w:p>
        </w:tc>
      </w:tr>
    </w:tbl>
    <w:p w14:paraId="516C5292" w14:textId="77777777" w:rsidR="00D21C9D" w:rsidRPr="00A2114E" w:rsidRDefault="00D21C9D" w:rsidP="00F14994">
      <w:pPr>
        <w:spacing w:after="0" w:line="240" w:lineRule="auto"/>
        <w:rPr>
          <w:rFonts w:ascii="Times New Roman" w:hAnsi="Times New Roman" w:cs="Times New Roman"/>
          <w:b/>
          <w:sz w:val="24"/>
          <w:szCs w:val="24"/>
        </w:rPr>
      </w:pPr>
    </w:p>
    <w:sectPr w:rsidR="00D21C9D" w:rsidRPr="00A2114E" w:rsidSect="0015017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158"/>
    <w:multiLevelType w:val="hybridMultilevel"/>
    <w:tmpl w:val="A1DAAEF4"/>
    <w:lvl w:ilvl="0" w:tplc="7FA421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2AF73F4"/>
    <w:multiLevelType w:val="hybridMultilevel"/>
    <w:tmpl w:val="63DA1C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C04BFA"/>
    <w:multiLevelType w:val="hybridMultilevel"/>
    <w:tmpl w:val="562E76B8"/>
    <w:lvl w:ilvl="0" w:tplc="1E1693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4E32C5"/>
    <w:multiLevelType w:val="hybridMultilevel"/>
    <w:tmpl w:val="E93E8A24"/>
    <w:lvl w:ilvl="0" w:tplc="0419000B">
      <w:start w:val="1"/>
      <w:numFmt w:val="bullet"/>
      <w:lvlText w:val=""/>
      <w:lvlJc w:val="left"/>
      <w:pPr>
        <w:ind w:left="1150" w:hanging="360"/>
      </w:pPr>
      <w:rPr>
        <w:rFonts w:ascii="Wingdings" w:hAnsi="Wingdings"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4" w15:restartNumberingAfterBreak="0">
    <w:nsid w:val="1EDC0493"/>
    <w:multiLevelType w:val="hybridMultilevel"/>
    <w:tmpl w:val="08D8B7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716E4C"/>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D1C4195"/>
    <w:multiLevelType w:val="hybridMultilevel"/>
    <w:tmpl w:val="5AE6A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064CB4"/>
    <w:multiLevelType w:val="hybridMultilevel"/>
    <w:tmpl w:val="D1A42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1D69F4"/>
    <w:multiLevelType w:val="multilevel"/>
    <w:tmpl w:val="FBFCBF62"/>
    <w:lvl w:ilvl="0">
      <w:start w:val="1"/>
      <w:numFmt w:val="decimal"/>
      <w:lvlText w:val="%1."/>
      <w:lvlJc w:val="left"/>
      <w:pPr>
        <w:tabs>
          <w:tab w:val="num" w:pos="1065"/>
        </w:tabs>
        <w:ind w:left="1065" w:hanging="1065"/>
      </w:pPr>
      <w:rPr>
        <w:rFonts w:hint="default"/>
        <w:b/>
        <w:i/>
      </w:rPr>
    </w:lvl>
    <w:lvl w:ilvl="1">
      <w:start w:val="1"/>
      <w:numFmt w:val="decimal"/>
      <w:lvlText w:val="%1.%2."/>
      <w:lvlJc w:val="left"/>
      <w:pPr>
        <w:tabs>
          <w:tab w:val="num" w:pos="1605"/>
        </w:tabs>
        <w:ind w:left="1605" w:hanging="1065"/>
      </w:pPr>
      <w:rPr>
        <w:rFonts w:hint="default"/>
        <w:b/>
        <w:i/>
      </w:rPr>
    </w:lvl>
    <w:lvl w:ilvl="2">
      <w:start w:val="1"/>
      <w:numFmt w:val="decimal"/>
      <w:lvlText w:val="%1.%2.%3."/>
      <w:lvlJc w:val="left"/>
      <w:pPr>
        <w:tabs>
          <w:tab w:val="num" w:pos="2145"/>
        </w:tabs>
        <w:ind w:left="2145" w:hanging="1065"/>
      </w:pPr>
      <w:rPr>
        <w:rFonts w:hint="default"/>
        <w:b/>
        <w:i/>
      </w:rPr>
    </w:lvl>
    <w:lvl w:ilvl="3">
      <w:start w:val="1"/>
      <w:numFmt w:val="decimal"/>
      <w:lvlText w:val="%1.%2.%3.%4."/>
      <w:lvlJc w:val="left"/>
      <w:pPr>
        <w:tabs>
          <w:tab w:val="num" w:pos="2700"/>
        </w:tabs>
        <w:ind w:left="2700" w:hanging="1080"/>
      </w:pPr>
      <w:rPr>
        <w:rFonts w:hint="default"/>
        <w:b/>
        <w:i/>
      </w:rPr>
    </w:lvl>
    <w:lvl w:ilvl="4">
      <w:start w:val="1"/>
      <w:numFmt w:val="decimal"/>
      <w:lvlText w:val="%1.%2.%3.%4.%5."/>
      <w:lvlJc w:val="left"/>
      <w:pPr>
        <w:tabs>
          <w:tab w:val="num" w:pos="3240"/>
        </w:tabs>
        <w:ind w:left="3240" w:hanging="1080"/>
      </w:pPr>
      <w:rPr>
        <w:rFonts w:hint="default"/>
        <w:b/>
        <w:i/>
      </w:rPr>
    </w:lvl>
    <w:lvl w:ilvl="5">
      <w:start w:val="1"/>
      <w:numFmt w:val="decimal"/>
      <w:lvlText w:val="%1.%2.%3.%4.%5.%6."/>
      <w:lvlJc w:val="left"/>
      <w:pPr>
        <w:tabs>
          <w:tab w:val="num" w:pos="4140"/>
        </w:tabs>
        <w:ind w:left="4140" w:hanging="1440"/>
      </w:pPr>
      <w:rPr>
        <w:rFonts w:hint="default"/>
        <w:b/>
        <w:i/>
      </w:rPr>
    </w:lvl>
    <w:lvl w:ilvl="6">
      <w:start w:val="1"/>
      <w:numFmt w:val="decimal"/>
      <w:lvlText w:val="%1.%2.%3.%4.%5.%6.%7."/>
      <w:lvlJc w:val="left"/>
      <w:pPr>
        <w:tabs>
          <w:tab w:val="num" w:pos="5040"/>
        </w:tabs>
        <w:ind w:left="5040" w:hanging="1800"/>
      </w:pPr>
      <w:rPr>
        <w:rFonts w:hint="default"/>
        <w:b/>
        <w:i/>
      </w:rPr>
    </w:lvl>
    <w:lvl w:ilvl="7">
      <w:start w:val="1"/>
      <w:numFmt w:val="decimal"/>
      <w:lvlText w:val="%1.%2.%3.%4.%5.%6.%7.%8."/>
      <w:lvlJc w:val="left"/>
      <w:pPr>
        <w:tabs>
          <w:tab w:val="num" w:pos="5580"/>
        </w:tabs>
        <w:ind w:left="5580" w:hanging="1800"/>
      </w:pPr>
      <w:rPr>
        <w:rFonts w:hint="default"/>
        <w:b/>
        <w:i/>
      </w:rPr>
    </w:lvl>
    <w:lvl w:ilvl="8">
      <w:start w:val="1"/>
      <w:numFmt w:val="decimal"/>
      <w:lvlText w:val="%1.%2.%3.%4.%5.%6.%7.%8.%9."/>
      <w:lvlJc w:val="left"/>
      <w:pPr>
        <w:tabs>
          <w:tab w:val="num" w:pos="6480"/>
        </w:tabs>
        <w:ind w:left="6480" w:hanging="2160"/>
      </w:pPr>
      <w:rPr>
        <w:rFonts w:hint="default"/>
        <w:b/>
        <w:i/>
      </w:rPr>
    </w:lvl>
  </w:abstractNum>
  <w:abstractNum w:abstractNumId="9" w15:restartNumberingAfterBreak="0">
    <w:nsid w:val="45C27800"/>
    <w:multiLevelType w:val="hybridMultilevel"/>
    <w:tmpl w:val="82ACA1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B373E73"/>
    <w:multiLevelType w:val="hybridMultilevel"/>
    <w:tmpl w:val="FC4215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A052C7"/>
    <w:multiLevelType w:val="hybridMultilevel"/>
    <w:tmpl w:val="A150184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583370FB"/>
    <w:multiLevelType w:val="hybridMultilevel"/>
    <w:tmpl w:val="9FCA7114"/>
    <w:lvl w:ilvl="0" w:tplc="8CBC796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B452E"/>
    <w:multiLevelType w:val="hybridMultilevel"/>
    <w:tmpl w:val="6678A5B2"/>
    <w:lvl w:ilvl="0" w:tplc="4D005E70">
      <w:start w:val="1"/>
      <w:numFmt w:val="decimal"/>
      <w:lvlText w:val="%1."/>
      <w:lvlJc w:val="left"/>
      <w:pPr>
        <w:ind w:left="1068" w:hanging="360"/>
      </w:pPr>
      <w:rPr>
        <w:rFonts w:hint="default"/>
        <w:i w:val="0"/>
        <w:u w:val="none"/>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636E3D71"/>
    <w:multiLevelType w:val="hybridMultilevel"/>
    <w:tmpl w:val="912A5D4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64375102"/>
    <w:multiLevelType w:val="hybridMultilevel"/>
    <w:tmpl w:val="103C2B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6A63266A"/>
    <w:multiLevelType w:val="hybridMultilevel"/>
    <w:tmpl w:val="8A3CA2C4"/>
    <w:lvl w:ilvl="0" w:tplc="7B2A7C14">
      <w:start w:val="1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72493251"/>
    <w:multiLevelType w:val="hybridMultilevel"/>
    <w:tmpl w:val="373091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2CE0CB9"/>
    <w:multiLevelType w:val="hybridMultilevel"/>
    <w:tmpl w:val="646AAD50"/>
    <w:lvl w:ilvl="0" w:tplc="4E70B8CE">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762D7081"/>
    <w:multiLevelType w:val="hybridMultilevel"/>
    <w:tmpl w:val="556A5566"/>
    <w:lvl w:ilvl="0" w:tplc="1A5A50EE">
      <w:start w:val="1"/>
      <w:numFmt w:val="decimal"/>
      <w:lvlText w:val="%1."/>
      <w:lvlJc w:val="left"/>
      <w:pPr>
        <w:ind w:left="1068" w:hanging="360"/>
      </w:pPr>
      <w:rPr>
        <w:rFonts w:cs="Arial" w:hint="default"/>
        <w:i w:val="0"/>
        <w:u w:val="none"/>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7FE559D8"/>
    <w:multiLevelType w:val="hybridMultilevel"/>
    <w:tmpl w:val="0B760F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9"/>
  </w:num>
  <w:num w:numId="2">
    <w:abstractNumId w:val="18"/>
  </w:num>
  <w:num w:numId="3">
    <w:abstractNumId w:val="13"/>
  </w:num>
  <w:num w:numId="4">
    <w:abstractNumId w:val="0"/>
  </w:num>
  <w:num w:numId="5">
    <w:abstractNumId w:val="19"/>
  </w:num>
  <w:num w:numId="6">
    <w:abstractNumId w:val="5"/>
  </w:num>
  <w:num w:numId="7">
    <w:abstractNumId w:val="7"/>
  </w:num>
  <w:num w:numId="8">
    <w:abstractNumId w:val="15"/>
  </w:num>
  <w:num w:numId="9">
    <w:abstractNumId w:val="17"/>
  </w:num>
  <w:num w:numId="10">
    <w:abstractNumId w:val="2"/>
  </w:num>
  <w:num w:numId="11">
    <w:abstractNumId w:val="6"/>
  </w:num>
  <w:num w:numId="12">
    <w:abstractNumId w:val="20"/>
  </w:num>
  <w:num w:numId="13">
    <w:abstractNumId w:val="14"/>
  </w:num>
  <w:num w:numId="14">
    <w:abstractNumId w:val="11"/>
  </w:num>
  <w:num w:numId="15">
    <w:abstractNumId w:val="8"/>
  </w:num>
  <w:num w:numId="16">
    <w:abstractNumId w:val="12"/>
  </w:num>
  <w:num w:numId="17">
    <w:abstractNumId w:val="1"/>
  </w:num>
  <w:num w:numId="18">
    <w:abstractNumId w:val="10"/>
  </w:num>
  <w:num w:numId="19">
    <w:abstractNumId w:val="4"/>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3B"/>
    <w:rsid w:val="00014156"/>
    <w:rsid w:val="00044DA0"/>
    <w:rsid w:val="000458D6"/>
    <w:rsid w:val="0009517C"/>
    <w:rsid w:val="0011526A"/>
    <w:rsid w:val="00132B39"/>
    <w:rsid w:val="0015017E"/>
    <w:rsid w:val="00150D96"/>
    <w:rsid w:val="00162E22"/>
    <w:rsid w:val="00164DC3"/>
    <w:rsid w:val="001774B0"/>
    <w:rsid w:val="00185588"/>
    <w:rsid w:val="001A05AA"/>
    <w:rsid w:val="001A316E"/>
    <w:rsid w:val="001A799F"/>
    <w:rsid w:val="001C064B"/>
    <w:rsid w:val="001E25C1"/>
    <w:rsid w:val="00236A28"/>
    <w:rsid w:val="002458C4"/>
    <w:rsid w:val="00253517"/>
    <w:rsid w:val="002563B8"/>
    <w:rsid w:val="002A661F"/>
    <w:rsid w:val="002C1E81"/>
    <w:rsid w:val="002D7BA5"/>
    <w:rsid w:val="002E7E07"/>
    <w:rsid w:val="0031041B"/>
    <w:rsid w:val="00322C19"/>
    <w:rsid w:val="00327D1E"/>
    <w:rsid w:val="003518FA"/>
    <w:rsid w:val="00374284"/>
    <w:rsid w:val="00374A75"/>
    <w:rsid w:val="003D48E6"/>
    <w:rsid w:val="003F4DC0"/>
    <w:rsid w:val="004159BE"/>
    <w:rsid w:val="004377C8"/>
    <w:rsid w:val="00480394"/>
    <w:rsid w:val="00485849"/>
    <w:rsid w:val="00490E82"/>
    <w:rsid w:val="004D2914"/>
    <w:rsid w:val="004D568A"/>
    <w:rsid w:val="004F1EC5"/>
    <w:rsid w:val="004F52FA"/>
    <w:rsid w:val="00551A7E"/>
    <w:rsid w:val="005570BA"/>
    <w:rsid w:val="0058020A"/>
    <w:rsid w:val="00586577"/>
    <w:rsid w:val="006034E8"/>
    <w:rsid w:val="00610E34"/>
    <w:rsid w:val="00653A38"/>
    <w:rsid w:val="00685989"/>
    <w:rsid w:val="006A5789"/>
    <w:rsid w:val="006B53D7"/>
    <w:rsid w:val="006C382B"/>
    <w:rsid w:val="006E0B91"/>
    <w:rsid w:val="006F26C7"/>
    <w:rsid w:val="006F3DE1"/>
    <w:rsid w:val="00703CC9"/>
    <w:rsid w:val="00721051"/>
    <w:rsid w:val="00734941"/>
    <w:rsid w:val="0079263D"/>
    <w:rsid w:val="00795632"/>
    <w:rsid w:val="007C38EE"/>
    <w:rsid w:val="007F10E4"/>
    <w:rsid w:val="008002B7"/>
    <w:rsid w:val="00815801"/>
    <w:rsid w:val="008222AB"/>
    <w:rsid w:val="00846099"/>
    <w:rsid w:val="0085542C"/>
    <w:rsid w:val="0088650D"/>
    <w:rsid w:val="008E783F"/>
    <w:rsid w:val="00933A42"/>
    <w:rsid w:val="009542C4"/>
    <w:rsid w:val="009603AC"/>
    <w:rsid w:val="009B5B82"/>
    <w:rsid w:val="009D1C5C"/>
    <w:rsid w:val="009D621B"/>
    <w:rsid w:val="009D72FD"/>
    <w:rsid w:val="009F2858"/>
    <w:rsid w:val="009F7928"/>
    <w:rsid w:val="00A11A9C"/>
    <w:rsid w:val="00A2114E"/>
    <w:rsid w:val="00A25E90"/>
    <w:rsid w:val="00A26E74"/>
    <w:rsid w:val="00A531DD"/>
    <w:rsid w:val="00A55AC2"/>
    <w:rsid w:val="00B33D72"/>
    <w:rsid w:val="00B362AE"/>
    <w:rsid w:val="00B57D48"/>
    <w:rsid w:val="00B7057B"/>
    <w:rsid w:val="00B732A1"/>
    <w:rsid w:val="00BB34BA"/>
    <w:rsid w:val="00BF1166"/>
    <w:rsid w:val="00BF58AF"/>
    <w:rsid w:val="00C12AB8"/>
    <w:rsid w:val="00C32341"/>
    <w:rsid w:val="00C5431E"/>
    <w:rsid w:val="00C973B0"/>
    <w:rsid w:val="00CC5731"/>
    <w:rsid w:val="00CE22F5"/>
    <w:rsid w:val="00D2163B"/>
    <w:rsid w:val="00D21C9D"/>
    <w:rsid w:val="00D931C6"/>
    <w:rsid w:val="00D979DD"/>
    <w:rsid w:val="00DC465D"/>
    <w:rsid w:val="00E012D1"/>
    <w:rsid w:val="00E1316E"/>
    <w:rsid w:val="00E30785"/>
    <w:rsid w:val="00E34D73"/>
    <w:rsid w:val="00E806B6"/>
    <w:rsid w:val="00E8696D"/>
    <w:rsid w:val="00E87571"/>
    <w:rsid w:val="00E90EE5"/>
    <w:rsid w:val="00EB51C8"/>
    <w:rsid w:val="00ED153B"/>
    <w:rsid w:val="00F05F5E"/>
    <w:rsid w:val="00F14994"/>
    <w:rsid w:val="00F35190"/>
    <w:rsid w:val="00F37648"/>
    <w:rsid w:val="00F440FB"/>
    <w:rsid w:val="00F56ACA"/>
    <w:rsid w:val="00F8289F"/>
    <w:rsid w:val="00FC0148"/>
    <w:rsid w:val="00FD0ED8"/>
    <w:rsid w:val="00FD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F291"/>
  <w15:docId w15:val="{9E94F651-8800-49BE-89BE-634A4492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85588"/>
    <w:pPr>
      <w:ind w:left="720"/>
      <w:contextualSpacing/>
    </w:pPr>
  </w:style>
  <w:style w:type="character" w:styleId="a5">
    <w:name w:val="Hyperlink"/>
    <w:basedOn w:val="a0"/>
    <w:uiPriority w:val="99"/>
    <w:unhideWhenUsed/>
    <w:rsid w:val="00ED153B"/>
    <w:rPr>
      <w:color w:val="0000FF"/>
      <w:u w:val="single"/>
    </w:rPr>
  </w:style>
  <w:style w:type="character" w:styleId="a6">
    <w:name w:val="FollowedHyperlink"/>
    <w:basedOn w:val="a0"/>
    <w:uiPriority w:val="99"/>
    <w:semiHidden/>
    <w:unhideWhenUsed/>
    <w:rsid w:val="00FD3C87"/>
    <w:rPr>
      <w:color w:val="800080" w:themeColor="followedHyperlink"/>
      <w:u w:val="single"/>
    </w:rPr>
  </w:style>
  <w:style w:type="paragraph" w:styleId="3">
    <w:name w:val="Body Text Indent 3"/>
    <w:basedOn w:val="a"/>
    <w:link w:val="30"/>
    <w:rsid w:val="0031041B"/>
    <w:pPr>
      <w:spacing w:after="0" w:line="240" w:lineRule="auto"/>
      <w:ind w:left="55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31041B"/>
    <w:rPr>
      <w:rFonts w:ascii="Times New Roman" w:eastAsia="Times New Roman" w:hAnsi="Times New Roman" w:cs="Times New Roman"/>
      <w:sz w:val="28"/>
      <w:szCs w:val="24"/>
      <w:lang w:val="uk-UA" w:eastAsia="ru-RU"/>
    </w:rPr>
  </w:style>
  <w:style w:type="paragraph" w:styleId="a7">
    <w:name w:val="Normal (Web)"/>
    <w:basedOn w:val="a"/>
    <w:unhideWhenUsed/>
    <w:rsid w:val="003104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Emphasis"/>
    <w:qFormat/>
    <w:rsid w:val="0031041B"/>
    <w:rPr>
      <w:i/>
      <w:iCs/>
    </w:rPr>
  </w:style>
  <w:style w:type="character" w:customStyle="1" w:styleId="apple-converted-space">
    <w:name w:val="apple-converted-space"/>
    <w:rsid w:val="0031041B"/>
  </w:style>
  <w:style w:type="character" w:styleId="a9">
    <w:name w:val="annotation reference"/>
    <w:basedOn w:val="a0"/>
    <w:uiPriority w:val="99"/>
    <w:semiHidden/>
    <w:unhideWhenUsed/>
    <w:rsid w:val="00C5431E"/>
    <w:rPr>
      <w:sz w:val="16"/>
      <w:szCs w:val="16"/>
    </w:rPr>
  </w:style>
  <w:style w:type="paragraph" w:styleId="aa">
    <w:name w:val="annotation text"/>
    <w:basedOn w:val="a"/>
    <w:link w:val="ab"/>
    <w:uiPriority w:val="99"/>
    <w:semiHidden/>
    <w:unhideWhenUsed/>
    <w:rsid w:val="00C5431E"/>
    <w:pPr>
      <w:spacing w:line="240" w:lineRule="auto"/>
    </w:pPr>
    <w:rPr>
      <w:sz w:val="20"/>
      <w:szCs w:val="20"/>
    </w:rPr>
  </w:style>
  <w:style w:type="character" w:customStyle="1" w:styleId="ab">
    <w:name w:val="Текст примечания Знак"/>
    <w:basedOn w:val="a0"/>
    <w:link w:val="aa"/>
    <w:uiPriority w:val="99"/>
    <w:semiHidden/>
    <w:rsid w:val="00C5431E"/>
    <w:rPr>
      <w:sz w:val="20"/>
      <w:szCs w:val="20"/>
      <w:lang w:val="uk-UA"/>
    </w:rPr>
  </w:style>
  <w:style w:type="paragraph" w:styleId="ac">
    <w:name w:val="Balloon Text"/>
    <w:basedOn w:val="a"/>
    <w:link w:val="ad"/>
    <w:uiPriority w:val="99"/>
    <w:semiHidden/>
    <w:unhideWhenUsed/>
    <w:rsid w:val="00C5431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5431E"/>
    <w:rPr>
      <w:rFonts w:ascii="Segoe UI" w:hAnsi="Segoe UI" w:cs="Segoe UI"/>
      <w:sz w:val="18"/>
      <w:szCs w:val="18"/>
      <w:lang w:val="uk-UA"/>
    </w:rPr>
  </w:style>
  <w:style w:type="character" w:customStyle="1" w:styleId="a4">
    <w:name w:val="Абзац списка Знак"/>
    <w:basedOn w:val="a0"/>
    <w:link w:val="a3"/>
    <w:uiPriority w:val="34"/>
    <w:rsid w:val="00A25E90"/>
    <w:rPr>
      <w:lang w:val="uk-UA"/>
    </w:rPr>
  </w:style>
  <w:style w:type="paragraph" w:styleId="ae">
    <w:name w:val="Body Text Indent"/>
    <w:basedOn w:val="a"/>
    <w:link w:val="af"/>
    <w:uiPriority w:val="99"/>
    <w:unhideWhenUsed/>
    <w:rsid w:val="0058020A"/>
    <w:pPr>
      <w:spacing w:after="120"/>
      <w:ind w:left="283"/>
    </w:pPr>
  </w:style>
  <w:style w:type="character" w:customStyle="1" w:styleId="af">
    <w:name w:val="Основной текст с отступом Знак"/>
    <w:basedOn w:val="a0"/>
    <w:link w:val="ae"/>
    <w:uiPriority w:val="99"/>
    <w:rsid w:val="0058020A"/>
    <w:rPr>
      <w:lang w:val="uk-UA"/>
    </w:rPr>
  </w:style>
  <w:style w:type="character" w:styleId="af0">
    <w:name w:val="Strong"/>
    <w:basedOn w:val="a0"/>
    <w:qFormat/>
    <w:rsid w:val="00E1316E"/>
    <w:rPr>
      <w:b/>
      <w:bCs/>
    </w:rPr>
  </w:style>
  <w:style w:type="character" w:customStyle="1" w:styleId="censoredtext">
    <w:name w:val="censoredtext"/>
    <w:basedOn w:val="a0"/>
    <w:rsid w:val="00E1316E"/>
  </w:style>
  <w:style w:type="paragraph" w:styleId="af1">
    <w:name w:val="annotation subject"/>
    <w:basedOn w:val="aa"/>
    <w:next w:val="aa"/>
    <w:link w:val="af2"/>
    <w:uiPriority w:val="99"/>
    <w:semiHidden/>
    <w:unhideWhenUsed/>
    <w:rsid w:val="00E87571"/>
    <w:rPr>
      <w:b/>
      <w:bCs/>
    </w:rPr>
  </w:style>
  <w:style w:type="character" w:customStyle="1" w:styleId="af2">
    <w:name w:val="Тема примечания Знак"/>
    <w:basedOn w:val="ab"/>
    <w:link w:val="af1"/>
    <w:uiPriority w:val="99"/>
    <w:semiHidden/>
    <w:rsid w:val="00E87571"/>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3801">
      <w:bodyDiv w:val="1"/>
      <w:marLeft w:val="0"/>
      <w:marRight w:val="0"/>
      <w:marTop w:val="0"/>
      <w:marBottom w:val="0"/>
      <w:divBdr>
        <w:top w:val="none" w:sz="0" w:space="0" w:color="auto"/>
        <w:left w:val="none" w:sz="0" w:space="0" w:color="auto"/>
        <w:bottom w:val="none" w:sz="0" w:space="0" w:color="auto"/>
        <w:right w:val="none" w:sz="0" w:space="0" w:color="auto"/>
      </w:divBdr>
    </w:div>
    <w:div w:id="887109956">
      <w:bodyDiv w:val="1"/>
      <w:marLeft w:val="0"/>
      <w:marRight w:val="0"/>
      <w:marTop w:val="0"/>
      <w:marBottom w:val="0"/>
      <w:divBdr>
        <w:top w:val="none" w:sz="0" w:space="0" w:color="auto"/>
        <w:left w:val="none" w:sz="0" w:space="0" w:color="auto"/>
        <w:bottom w:val="none" w:sz="0" w:space="0" w:color="auto"/>
        <w:right w:val="none" w:sz="0" w:space="0" w:color="auto"/>
      </w:divBdr>
    </w:div>
    <w:div w:id="1272860945">
      <w:bodyDiv w:val="1"/>
      <w:marLeft w:val="0"/>
      <w:marRight w:val="0"/>
      <w:marTop w:val="0"/>
      <w:marBottom w:val="0"/>
      <w:divBdr>
        <w:top w:val="none" w:sz="0" w:space="0" w:color="auto"/>
        <w:left w:val="none" w:sz="0" w:space="0" w:color="auto"/>
        <w:bottom w:val="none" w:sz="0" w:space="0" w:color="auto"/>
        <w:right w:val="none" w:sz="0" w:space="0" w:color="auto"/>
      </w:divBdr>
    </w:div>
    <w:div w:id="20535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fpm.chnu.edu.ua/course/view.php?id=13" TargetMode="External"/><Relationship Id="rId13" Type="http://schemas.openxmlformats.org/officeDocument/2006/relationships/hyperlink" Target="http://e-learning.fpm.chnu.edu.ua/course/view.php?id=91" TargetMode="External"/><Relationship Id="rId18" Type="http://schemas.openxmlformats.org/officeDocument/2006/relationships/hyperlink" Target="http://e-learning.fpm.chnu.edu.ua/course/view.php?id=106" TargetMode="External"/><Relationship Id="rId26" Type="http://schemas.openxmlformats.org/officeDocument/2006/relationships/hyperlink" Target="http://ibhb.chnu.edu.ua/uploads/files/osvitnia_programa/bachelor_2/POP_bachelor_sk_lisovegosp.pdf" TargetMode="External"/><Relationship Id="rId39" Type="http://schemas.openxmlformats.org/officeDocument/2006/relationships/hyperlink" Target="http://e-learning.fpm.chnu.edu.ua/course/view.php?id=95" TargetMode="External"/><Relationship Id="rId3" Type="http://schemas.openxmlformats.org/officeDocument/2006/relationships/styles" Target="styles.xml"/><Relationship Id="rId21" Type="http://schemas.openxmlformats.org/officeDocument/2006/relationships/hyperlink" Target="https://moodle.chnu.edu.ua/course/view.php?id=593&#1073;" TargetMode="External"/><Relationship Id="rId34" Type="http://schemas.openxmlformats.org/officeDocument/2006/relationships/hyperlink" Target="http://e-learning.fpm.chnu.edu.ua/course/view.php?id=99" TargetMode="External"/><Relationship Id="rId42" Type="http://schemas.openxmlformats.org/officeDocument/2006/relationships/fontTable" Target="fontTable.xml"/><Relationship Id="rId7" Type="http://schemas.openxmlformats.org/officeDocument/2006/relationships/hyperlink" Target="http://e-learning.fpm.chnu.edu.ua/course/view.php?id=110" TargetMode="External"/><Relationship Id="rId12" Type="http://schemas.openxmlformats.org/officeDocument/2006/relationships/hyperlink" Target="http://e-learning.fpm.chnu.edu.ua/course/view.php?id=107" TargetMode="External"/><Relationship Id="rId17" Type="http://schemas.openxmlformats.org/officeDocument/2006/relationships/oleObject" Target="embeddings/oleObject1.bin"/><Relationship Id="rId25" Type="http://schemas.openxmlformats.org/officeDocument/2006/relationships/hyperlink" Target="http://e-learning.fpm.chnu.edu.ua/course/view.php?id=126" TargetMode="External"/><Relationship Id="rId33" Type="http://schemas.openxmlformats.org/officeDocument/2006/relationships/hyperlink" Target="http://e-learning.fpm.chnu.edu.ua/course/view.php?id=100" TargetMode="External"/><Relationship Id="rId38" Type="http://schemas.openxmlformats.org/officeDocument/2006/relationships/hyperlink" Target="http://e-learning.fpm.chnu.edu.ua/course/view.php?id=15"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e-learning.fpm.chnu.edu.ua/course/view.php?id=87" TargetMode="External"/><Relationship Id="rId29" Type="http://schemas.openxmlformats.org/officeDocument/2006/relationships/hyperlink" Target="http://e-learning.fpm.chnu.edu.ua/course/view.php?id=6" TargetMode="External"/><Relationship Id="rId41" Type="http://schemas.openxmlformats.org/officeDocument/2006/relationships/hyperlink" Target="http://e-learning.fpm.chnu.edu.ua/course/view.php?id=11" TargetMode="External"/><Relationship Id="rId1" Type="http://schemas.openxmlformats.org/officeDocument/2006/relationships/customXml" Target="../customXml/item1.xml"/><Relationship Id="rId6" Type="http://schemas.openxmlformats.org/officeDocument/2006/relationships/hyperlink" Target="http://e-learning.fpm.chnu.edu.ua/course/view.php?id=111" TargetMode="External"/><Relationship Id="rId11" Type="http://schemas.openxmlformats.org/officeDocument/2006/relationships/hyperlink" Target="http://e-learning.fpm.chnu.edu.ua/course/view.php?id=109" TargetMode="External"/><Relationship Id="rId24" Type="http://schemas.openxmlformats.org/officeDocument/2006/relationships/hyperlink" Target="http://e-learning.fpm.chnu.edu.ua/course/view.php?id=105" TargetMode="External"/><Relationship Id="rId32" Type="http://schemas.openxmlformats.org/officeDocument/2006/relationships/hyperlink" Target="http://ibhb.chnu.edu.ua/uploads/files/osvitnia_programa/bachelor_2/POP_bachelor_sk_biology.pdf" TargetMode="External"/><Relationship Id="rId37" Type="http://schemas.openxmlformats.org/officeDocument/2006/relationships/hyperlink" Target="http://e-learning.fpm.chnu.edu.ua/course/view.php?id=8" TargetMode="External"/><Relationship Id="rId40" Type="http://schemas.openxmlformats.org/officeDocument/2006/relationships/hyperlink" Target="http://e-learning.fpm.chnu.edu.ua/course/view.php?id=94" TargetMode="External"/><Relationship Id="rId5" Type="http://schemas.openxmlformats.org/officeDocument/2006/relationships/webSettings" Target="webSettings.xml"/><Relationship Id="rId15" Type="http://schemas.openxmlformats.org/officeDocument/2006/relationships/hyperlink" Target="https://moodle.chnu.edu.ua/course/view.php?id=573" TargetMode="External"/><Relationship Id="rId23" Type="http://schemas.openxmlformats.org/officeDocument/2006/relationships/hyperlink" Target="https://moodle.chnu.edu.ua/course/view.php?id=645" TargetMode="External"/><Relationship Id="rId28" Type="http://schemas.openxmlformats.org/officeDocument/2006/relationships/hyperlink" Target="http://e-learning.fpm.chnu.edu.ua/course/view.php?id=7" TargetMode="External"/><Relationship Id="rId36" Type="http://schemas.openxmlformats.org/officeDocument/2006/relationships/hyperlink" Target="http://e-learning.fpm.chnu.edu.ua/course/view.php?id=101" TargetMode="External"/><Relationship Id="rId10" Type="http://schemas.openxmlformats.org/officeDocument/2006/relationships/hyperlink" Target="http://e-learning.fpm.chnu.edu.ua/course/view.php?id=108" TargetMode="External"/><Relationship Id="rId19" Type="http://schemas.openxmlformats.org/officeDocument/2006/relationships/hyperlink" Target="http://e-learning.fpm.chnu.edu.ua/course/view.php?id=88" TargetMode="External"/><Relationship Id="rId31" Type="http://schemas.openxmlformats.org/officeDocument/2006/relationships/hyperlink" Target="http://ibhb.chnu.edu.ua/uploads/files/osvitnia_programa/bachelor_2/POP_bachelor_sk_biology.pdf" TargetMode="External"/><Relationship Id="rId4" Type="http://schemas.openxmlformats.org/officeDocument/2006/relationships/settings" Target="settings.xml"/><Relationship Id="rId9" Type="http://schemas.openxmlformats.org/officeDocument/2006/relationships/hyperlink" Target="http://e-learning.fpm.chnu.edu.ua/course/view.php?id=12" TargetMode="External"/><Relationship Id="rId14" Type="http://schemas.openxmlformats.org/officeDocument/2006/relationships/hyperlink" Target="https://moodle.chnu.edu.ua/course/view.php?id=593&#1073;" TargetMode="External"/><Relationship Id="rId22" Type="http://schemas.openxmlformats.org/officeDocument/2006/relationships/hyperlink" Target="http://e-learning.fpm.chnu.edu.ua/course/view.php?id=17" TargetMode="External"/><Relationship Id="rId27" Type="http://schemas.openxmlformats.org/officeDocument/2006/relationships/hyperlink" Target="http://ibhb.chnu.edu.ua/uploads/files/osvitnia_programa/bachelor_2/POP_bachelor_sk_biology.pdf" TargetMode="External"/><Relationship Id="rId30" Type="http://schemas.openxmlformats.org/officeDocument/2006/relationships/hyperlink" Target="http://ibhb.chnu.edu.ua/uploads/files/osvitnia_programa/bachelor_2/POP_bachelor_sk_biology.pdf" TargetMode="External"/><Relationship Id="rId35" Type="http://schemas.openxmlformats.org/officeDocument/2006/relationships/hyperlink" Target="http://e-learning.fpm.chnu.edu.ua/course/view.php?id=9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E082-24AB-4F71-9DD1-4AE7C559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4443</Words>
  <Characters>25331</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Пользователь Windows</cp:lastModifiedBy>
  <cp:revision>8</cp:revision>
  <cp:lastPrinted>2020-01-24T12:42:00Z</cp:lastPrinted>
  <dcterms:created xsi:type="dcterms:W3CDTF">2020-04-05T14:23:00Z</dcterms:created>
  <dcterms:modified xsi:type="dcterms:W3CDTF">2020-04-05T14:52:00Z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