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8D" w:rsidRDefault="0080518D" w:rsidP="0054703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Перелік тез конференцій викладачів кафедри алгебри та інформатики</w:t>
      </w:r>
    </w:p>
    <w:p w:rsidR="008F21E1" w:rsidRDefault="00501599" w:rsidP="0054703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2015</w:t>
      </w:r>
    </w:p>
    <w:p w:rsidR="00547030" w:rsidRPr="007F17FA" w:rsidRDefault="00547030" w:rsidP="000F56D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7F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Лучко В.М., </w:t>
      </w:r>
      <w:r w:rsidRPr="007F17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Лучко В.С</w:t>
      </w:r>
      <w:r w:rsidRPr="007F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 Про періодичний розв’язок параболічного рівняння над полем</w:t>
      </w:r>
      <w:r w:rsidRPr="007F17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7F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7F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адичних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чисел // Перспективні напрями наукових досліджень – 2015: матеріали міжнародної науково-практичної конференції. В 2 т. – Т. 2. 17-22 жовтня 2015 року, м. Братислава, Словаччина. – С. 89-90.</w:t>
      </w:r>
    </w:p>
    <w:p w:rsidR="00547030" w:rsidRPr="007F17FA" w:rsidRDefault="00547030" w:rsidP="000F56D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Колісник Р.С.,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>Шевчук Н.М.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Еволюційні рівняння з гармонійним осцилятором //               М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aterialy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mezinarodni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vedecko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praktika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conference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Zpravy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vedecke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ideje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– 2014” (27.10.14 – 05.11.14)</w:t>
      </w:r>
      <w:r w:rsidRPr="007F17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-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Dil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12.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Technicke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vedy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Vystavba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7F17F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architektura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proofErr w:type="gramStart"/>
      <w:r w:rsidRPr="007F17FA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>.:</w:t>
      </w:r>
      <w:proofErr w:type="gram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Praha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”, 2014.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– P.86-90.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</w:rPr>
        <w:t xml:space="preserve">112 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країн учасниць, 500 учасників </w:t>
      </w:r>
      <w:hyperlink r:id="rId5" w:history="1"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ukrnauka</w:t>
        </w:r>
        <w:proofErr w:type="spellEnd"/>
        <w:r w:rsidRPr="007F17F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F17FA">
          <w:rPr>
            <w:rStyle w:val="a4"/>
            <w:rFonts w:ascii="Times New Roman" w:hAnsi="Times New Roman" w:cs="Times New Roman"/>
            <w:sz w:val="24"/>
            <w:szCs w:val="24"/>
          </w:rPr>
          <w:t xml:space="preserve">/2014 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NNM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</w:rPr>
          <w:t xml:space="preserve">/231014 2 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</w:rPr>
          <w:t xml:space="preserve">4 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</w:rPr>
          <w:t>-12.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7F17FA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</w:rPr>
        <w:t>(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>до бібліографічного переліку за 2014 рік не включено</w:t>
      </w:r>
      <w:r w:rsidRPr="007F17FA">
        <w:rPr>
          <w:rFonts w:ascii="Times New Roman" w:hAnsi="Times New Roman" w:cs="Times New Roman"/>
          <w:sz w:val="24"/>
          <w:szCs w:val="24"/>
        </w:rPr>
        <w:t>)</w:t>
      </w:r>
    </w:p>
    <w:p w:rsidR="00547030" w:rsidRPr="007F17FA" w:rsidRDefault="00547030" w:rsidP="000F56D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>Мартинюк О.В.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Федух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О.В. Нелокальна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багатоточкова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задача для одного класу еволюційних рівнянь другого порядку /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Материалы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ХІ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Международной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научно-практической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конференции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Новейшие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научные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достижения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– 2015”, 17-25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марта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2015 г.,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София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Болгария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София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>: “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Бял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ГРАД-БГ”, 2015. – Т.14. – С. 3-12. </w:t>
      </w:r>
    </w:p>
    <w:p w:rsidR="00547030" w:rsidRPr="007F17FA" w:rsidRDefault="00547030" w:rsidP="000F56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hyperlink r:id="rId6" w:history="1"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http://www.rusnauka.com/41_FPN_2015/Matemathics/1_202473.doc.htm</w:t>
        </w:r>
      </w:hyperlink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47030" w:rsidRPr="007F17FA" w:rsidRDefault="00547030" w:rsidP="000F56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          100 учасників, 5 країн</w:t>
      </w:r>
    </w:p>
    <w:p w:rsidR="00547030" w:rsidRPr="007F17FA" w:rsidRDefault="00547030" w:rsidP="000F56D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>Городецький В.В.,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Мартинюк О.В. 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Нелокальна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багатоточкова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задача для одного класу еволюційних рівнянь вищого порядку за часовою змінною / Матеріали ХІ Міжнародної науково-практичної конференції “Фундаментальна і прикладна наука – 2015”, 30.10 – 7.11.2015,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Шеффілд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, Англія. –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Sheffield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Science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Education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Ltd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, 2015. – Т.17. – С. 3-12. </w:t>
      </w:r>
    </w:p>
    <w:p w:rsidR="00547030" w:rsidRPr="007F17FA" w:rsidRDefault="00547030" w:rsidP="000F56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hyperlink r:id="rId7" w:history="1"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ukrnauka</w:t>
        </w:r>
        <w:proofErr w:type="spellEnd"/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/2015_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FPN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/2015-10-31_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4_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-17.</w:t>
        </w:r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:rsidR="00547030" w:rsidRPr="007F17FA" w:rsidRDefault="00547030" w:rsidP="000F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            100 учасників, 5 країн</w:t>
      </w:r>
    </w:p>
    <w:p w:rsidR="00547030" w:rsidRPr="007F17FA" w:rsidRDefault="00547030" w:rsidP="000F56D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7F17FA">
        <w:rPr>
          <w:rFonts w:ascii="Times New Roman" w:hAnsi="Times New Roman" w:cs="Times New Roman"/>
          <w:b/>
          <w:sz w:val="24"/>
          <w:szCs w:val="24"/>
        </w:rPr>
        <w:t>Житарюк</w:t>
      </w:r>
      <w:proofErr w:type="spellEnd"/>
      <w:r w:rsidRPr="007F17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17FA">
        <w:rPr>
          <w:rFonts w:ascii="Times New Roman" w:hAnsi="Times New Roman" w:cs="Times New Roman"/>
          <w:b/>
          <w:sz w:val="24"/>
          <w:szCs w:val="24"/>
        </w:rPr>
        <w:t>І</w:t>
      </w:r>
      <w:r w:rsidRPr="007F17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F17FA">
        <w:rPr>
          <w:rFonts w:ascii="Times New Roman" w:hAnsi="Times New Roman" w:cs="Times New Roman"/>
          <w:b/>
          <w:sz w:val="24"/>
          <w:szCs w:val="24"/>
        </w:rPr>
        <w:t>В</w:t>
      </w:r>
      <w:r w:rsidRPr="007F17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математичної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фахівця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</w:rPr>
        <w:t>у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</w:rPr>
        <w:t>ВНЗ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</w:rPr>
        <w:t>в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7F17FA">
        <w:rPr>
          <w:rFonts w:ascii="Times New Roman" w:hAnsi="Times New Roman" w:cs="Times New Roman"/>
          <w:sz w:val="24"/>
          <w:szCs w:val="24"/>
        </w:rPr>
        <w:t>І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F17FA">
        <w:rPr>
          <w:rFonts w:ascii="Times New Roman" w:hAnsi="Times New Roman" w:cs="Times New Roman"/>
          <w:sz w:val="24"/>
          <w:szCs w:val="24"/>
        </w:rPr>
        <w:t>В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Житарюк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F17FA">
        <w:rPr>
          <w:rFonts w:ascii="Times New Roman" w:hAnsi="Times New Roman" w:cs="Times New Roman"/>
          <w:sz w:val="24"/>
          <w:szCs w:val="24"/>
        </w:rPr>
        <w:t>Р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F17FA">
        <w:rPr>
          <w:rFonts w:ascii="Times New Roman" w:hAnsi="Times New Roman" w:cs="Times New Roman"/>
          <w:sz w:val="24"/>
          <w:szCs w:val="24"/>
        </w:rPr>
        <w:t>С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Колісник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F17FA">
        <w:rPr>
          <w:rFonts w:ascii="Times New Roman" w:hAnsi="Times New Roman" w:cs="Times New Roman"/>
          <w:sz w:val="24"/>
          <w:szCs w:val="24"/>
        </w:rPr>
        <w:t>Н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F17FA">
        <w:rPr>
          <w:rFonts w:ascii="Times New Roman" w:hAnsi="Times New Roman" w:cs="Times New Roman"/>
          <w:sz w:val="24"/>
          <w:szCs w:val="24"/>
        </w:rPr>
        <w:t>М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F17FA">
        <w:rPr>
          <w:rFonts w:ascii="Times New Roman" w:hAnsi="Times New Roman" w:cs="Times New Roman"/>
          <w:sz w:val="24"/>
          <w:szCs w:val="24"/>
        </w:rPr>
        <w:t>Шевчук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 /</w:t>
      </w:r>
      <w:proofErr w:type="gramEnd"/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7F17FA">
        <w:rPr>
          <w:rFonts w:ascii="Times New Roman" w:hAnsi="Times New Roman" w:cs="Times New Roman"/>
          <w:sz w:val="24"/>
          <w:szCs w:val="24"/>
          <w:lang w:val="sq-AL"/>
        </w:rPr>
        <w:t xml:space="preserve">Materiály Scientific and Professional Conference Urgent Problems of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Pedagogy and Psychology – 2015, Held in Budapest on 19 the of July, 2015. – </w:t>
      </w:r>
      <w:proofErr w:type="gramStart"/>
      <w:r w:rsidRPr="007F17FA">
        <w:rPr>
          <w:rFonts w:ascii="Times New Roman" w:hAnsi="Times New Roman" w:cs="Times New Roman"/>
          <w:sz w:val="24"/>
          <w:szCs w:val="24"/>
          <w:lang w:val="en-US"/>
        </w:rPr>
        <w:t>III(</w:t>
      </w:r>
      <w:proofErr w:type="gramEnd"/>
      <w:r w:rsidRPr="007F17FA">
        <w:rPr>
          <w:rFonts w:ascii="Times New Roman" w:hAnsi="Times New Roman" w:cs="Times New Roman"/>
          <w:sz w:val="24"/>
          <w:szCs w:val="24"/>
          <w:lang w:val="en-US"/>
        </w:rPr>
        <w:t>28), Issue : 55. – P. 32-35.</w:t>
      </w:r>
      <w:r w:rsidRPr="007F17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Certificate of participation</w:t>
      </w:r>
      <w:r w:rsidRPr="007F17FA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Pr="007F17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547030" w:rsidRPr="007F17FA" w:rsidRDefault="000F56DD" w:rsidP="000F56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8" w:history="1">
        <w:r w:rsidR="00547030" w:rsidRPr="007F17FA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http://seanewdim.com/uploads/3/2/1/3/3213611/ped_psy_iii28_55.pdf</w:t>
        </w:r>
      </w:hyperlink>
    </w:p>
    <w:p w:rsidR="00547030" w:rsidRPr="007F17FA" w:rsidRDefault="00547030" w:rsidP="000F56D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F17FA">
        <w:rPr>
          <w:rFonts w:ascii="Times New Roman" w:hAnsi="Times New Roman" w:cs="Times New Roman"/>
          <w:b/>
          <w:sz w:val="24"/>
          <w:szCs w:val="24"/>
        </w:rPr>
        <w:t>Сiкора</w:t>
      </w:r>
      <w:proofErr w:type="spellEnd"/>
      <w:r w:rsidRPr="007F17FA">
        <w:rPr>
          <w:rFonts w:ascii="Times New Roman" w:hAnsi="Times New Roman" w:cs="Times New Roman"/>
          <w:b/>
          <w:sz w:val="24"/>
          <w:szCs w:val="24"/>
        </w:rPr>
        <w:t xml:space="preserve"> В.С.</w:t>
      </w:r>
      <w:r w:rsidRPr="007F1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Скiнченнi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топологiчнi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твiрних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ме</w:t>
      </w:r>
      <w:r w:rsidRPr="007F17FA">
        <w:rPr>
          <w:rFonts w:ascii="Times New Roman" w:hAnsi="Times New Roman" w:cs="Times New Roman"/>
          <w:sz w:val="24"/>
          <w:szCs w:val="24"/>
        </w:rPr>
        <w:softHyphen/>
        <w:t>тазнакозмiнних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нескiнченного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рангу // X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Мiж</w:t>
      </w:r>
      <w:r w:rsidRPr="007F17FA">
        <w:rPr>
          <w:rFonts w:ascii="Times New Roman" w:hAnsi="Times New Roman" w:cs="Times New Roman"/>
          <w:sz w:val="24"/>
          <w:szCs w:val="24"/>
        </w:rPr>
        <w:softHyphen/>
        <w:t>на</w:t>
      </w:r>
      <w:r w:rsidRPr="007F17FA">
        <w:rPr>
          <w:rFonts w:ascii="Times New Roman" w:hAnsi="Times New Roman" w:cs="Times New Roman"/>
          <w:sz w:val="24"/>
          <w:szCs w:val="24"/>
        </w:rPr>
        <w:softHyphen/>
        <w:t>родна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алгебраїчна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конференцiя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Українi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при</w:t>
      </w:r>
      <w:r w:rsidRPr="007F17FA">
        <w:rPr>
          <w:rFonts w:ascii="Times New Roman" w:hAnsi="Times New Roman" w:cs="Times New Roman"/>
          <w:sz w:val="24"/>
          <w:szCs w:val="24"/>
        </w:rPr>
        <w:softHyphen/>
        <w:t>свя</w:t>
      </w:r>
      <w:r w:rsidRPr="007F17FA">
        <w:rPr>
          <w:rFonts w:ascii="Times New Roman" w:hAnsi="Times New Roman" w:cs="Times New Roman"/>
          <w:sz w:val="24"/>
          <w:szCs w:val="24"/>
        </w:rPr>
        <w:softHyphen/>
        <w:t>че</w:t>
      </w:r>
      <w:r w:rsidRPr="007F17FA">
        <w:rPr>
          <w:rFonts w:ascii="Times New Roman" w:hAnsi="Times New Roman" w:cs="Times New Roman"/>
          <w:sz w:val="24"/>
          <w:szCs w:val="24"/>
        </w:rPr>
        <w:softHyphen/>
        <w:t>на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70-рiччю Ю. А. Дрозда. 20–27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2015 р., Оде</w:t>
      </w:r>
      <w:r w:rsidRPr="007F17FA">
        <w:rPr>
          <w:rFonts w:ascii="Times New Roman" w:hAnsi="Times New Roman" w:cs="Times New Roman"/>
          <w:sz w:val="24"/>
          <w:szCs w:val="24"/>
        </w:rPr>
        <w:softHyphen/>
        <w:t xml:space="preserve">са,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доповiдей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. — Одеса: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Одеський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нацi</w:t>
      </w:r>
      <w:r w:rsidRPr="007F17FA">
        <w:rPr>
          <w:rFonts w:ascii="Times New Roman" w:hAnsi="Times New Roman" w:cs="Times New Roman"/>
          <w:sz w:val="24"/>
          <w:szCs w:val="24"/>
        </w:rPr>
        <w:softHyphen/>
        <w:t>о</w:t>
      </w:r>
      <w:r w:rsidRPr="007F17FA">
        <w:rPr>
          <w:rFonts w:ascii="Times New Roman" w:hAnsi="Times New Roman" w:cs="Times New Roman"/>
          <w:sz w:val="24"/>
          <w:szCs w:val="24"/>
        </w:rPr>
        <w:softHyphen/>
        <w:t>нальний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унiверситет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iменi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I. I. Мечникова, 2015. — C. 148. 15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, 200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</w:p>
    <w:p w:rsidR="00547030" w:rsidRPr="007F17FA" w:rsidRDefault="00547030" w:rsidP="000F56DD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F17FA">
        <w:rPr>
          <w:rFonts w:ascii="Times New Roman" w:hAnsi="Times New Roman"/>
          <w:b/>
          <w:sz w:val="24"/>
          <w:szCs w:val="24"/>
        </w:rPr>
        <w:t>Gorodetskyi</w:t>
      </w:r>
      <w:proofErr w:type="spellEnd"/>
      <w:r w:rsidRPr="007F17FA">
        <w:rPr>
          <w:rFonts w:ascii="Times New Roman" w:hAnsi="Times New Roman"/>
          <w:b/>
          <w:sz w:val="24"/>
          <w:szCs w:val="24"/>
        </w:rPr>
        <w:t xml:space="preserve"> V.,</w:t>
      </w:r>
      <w:r w:rsidRPr="007F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/>
          <w:b/>
          <w:sz w:val="24"/>
          <w:szCs w:val="24"/>
        </w:rPr>
        <w:t>Martynyuk</w:t>
      </w:r>
      <w:proofErr w:type="spellEnd"/>
      <w:r w:rsidRPr="007F17FA">
        <w:rPr>
          <w:rFonts w:ascii="Times New Roman" w:hAnsi="Times New Roman"/>
          <w:b/>
          <w:sz w:val="24"/>
          <w:szCs w:val="24"/>
        </w:rPr>
        <w:t xml:space="preserve"> O. </w:t>
      </w:r>
      <w:proofErr w:type="spellStart"/>
      <w:r w:rsidRPr="007F17FA">
        <w:rPr>
          <w:rFonts w:ascii="Times New Roman" w:hAnsi="Times New Roman"/>
          <w:sz w:val="24"/>
          <w:szCs w:val="24"/>
        </w:rPr>
        <w:t>Well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/>
          <w:sz w:val="24"/>
          <w:szCs w:val="24"/>
        </w:rPr>
        <w:t>possed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/>
          <w:sz w:val="24"/>
          <w:szCs w:val="24"/>
        </w:rPr>
        <w:t>solvability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/>
          <w:sz w:val="24"/>
          <w:szCs w:val="24"/>
        </w:rPr>
        <w:t>of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/>
          <w:sz w:val="24"/>
          <w:szCs w:val="24"/>
        </w:rPr>
        <w:t>the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/>
          <w:sz w:val="24"/>
          <w:szCs w:val="24"/>
        </w:rPr>
        <w:t>nonlocal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/>
          <w:sz w:val="24"/>
          <w:szCs w:val="24"/>
        </w:rPr>
        <w:t>multi-point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/>
          <w:sz w:val="24"/>
          <w:szCs w:val="24"/>
        </w:rPr>
        <w:t>problem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/>
          <w:sz w:val="24"/>
          <w:szCs w:val="24"/>
        </w:rPr>
        <w:t>for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/>
          <w:sz w:val="24"/>
          <w:szCs w:val="24"/>
        </w:rPr>
        <w:t>singularly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/>
          <w:sz w:val="24"/>
          <w:szCs w:val="24"/>
        </w:rPr>
        <w:t>evolution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/>
          <w:sz w:val="24"/>
          <w:szCs w:val="24"/>
        </w:rPr>
        <w:t>equations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7F17FA">
        <w:rPr>
          <w:rFonts w:ascii="Times New Roman" w:hAnsi="Times New Roman"/>
          <w:sz w:val="24"/>
          <w:szCs w:val="24"/>
        </w:rPr>
        <w:t>International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 V. </w:t>
      </w:r>
      <w:proofErr w:type="spellStart"/>
      <w:r w:rsidRPr="007F17FA">
        <w:rPr>
          <w:rFonts w:ascii="Times New Roman" w:hAnsi="Times New Roman"/>
          <w:sz w:val="24"/>
          <w:szCs w:val="24"/>
        </w:rPr>
        <w:t>Skorobohatko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/>
          <w:sz w:val="24"/>
          <w:szCs w:val="24"/>
        </w:rPr>
        <w:t>mathematical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/>
          <w:sz w:val="24"/>
          <w:szCs w:val="24"/>
        </w:rPr>
        <w:t>conference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F17FA">
        <w:rPr>
          <w:rFonts w:ascii="Times New Roman" w:hAnsi="Times New Roman"/>
          <w:sz w:val="24"/>
          <w:szCs w:val="24"/>
        </w:rPr>
        <w:t>Abstracts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7F17FA">
        <w:rPr>
          <w:rFonts w:ascii="Times New Roman" w:hAnsi="Times New Roman"/>
          <w:sz w:val="24"/>
          <w:szCs w:val="24"/>
        </w:rPr>
        <w:t>Drohobych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17FA">
        <w:rPr>
          <w:rFonts w:ascii="Times New Roman" w:hAnsi="Times New Roman"/>
          <w:sz w:val="24"/>
          <w:szCs w:val="24"/>
        </w:rPr>
        <w:t>Ukraine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, 25-28 </w:t>
      </w:r>
      <w:proofErr w:type="spellStart"/>
      <w:r w:rsidRPr="007F17FA">
        <w:rPr>
          <w:rFonts w:ascii="Times New Roman" w:hAnsi="Times New Roman"/>
          <w:sz w:val="24"/>
          <w:szCs w:val="24"/>
        </w:rPr>
        <w:t>August</w:t>
      </w:r>
      <w:proofErr w:type="spellEnd"/>
      <w:r w:rsidRPr="007F17FA">
        <w:rPr>
          <w:rFonts w:ascii="Times New Roman" w:hAnsi="Times New Roman"/>
          <w:sz w:val="24"/>
          <w:szCs w:val="24"/>
        </w:rPr>
        <w:t xml:space="preserve"> 2015. – Р. 50. (150 учасників, 7 країн)</w:t>
      </w:r>
    </w:p>
    <w:p w:rsidR="00547030" w:rsidRPr="007F17FA" w:rsidRDefault="00547030" w:rsidP="000F56DD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Мартинюк С. В.</w:t>
      </w:r>
      <w:r w:rsidRPr="007F17F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Роль менеджменту у забезпеченні якості сучасної освіти // М</w:t>
      </w:r>
      <w:r w:rsidRPr="007F17F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іжнародна науково-практична конференція</w:t>
      </w:r>
      <w:r w:rsidRPr="007F17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F17F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«Якість неперервної освіти в умовах євроінтеграційних процесів: тенденції, проблеми, прогнози</w:t>
      </w:r>
      <w:r w:rsidRPr="007F17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». – Чернівці, Україна, </w:t>
      </w:r>
      <w:r w:rsidRPr="007F17F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2-4.11.2015. – С.74-75. 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>(150 учасників, 3 країни)</w:t>
      </w:r>
    </w:p>
    <w:p w:rsidR="00547030" w:rsidRDefault="00547030" w:rsidP="00547030">
      <w:pPr>
        <w:pStyle w:val="a3"/>
        <w:spacing w:after="0" w:line="240" w:lineRule="auto"/>
        <w:jc w:val="both"/>
        <w:rPr>
          <w:b/>
          <w:sz w:val="24"/>
          <w:szCs w:val="24"/>
          <w:lang w:val="uk-UA"/>
        </w:rPr>
      </w:pPr>
    </w:p>
    <w:p w:rsidR="007A5CE1" w:rsidRDefault="000F56DD" w:rsidP="007A5CE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2016</w:t>
      </w:r>
    </w:p>
    <w:p w:rsidR="007F17FA" w:rsidRDefault="007F17FA" w:rsidP="007A5CE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47030" w:rsidRPr="007F17FA" w:rsidRDefault="00E766DA" w:rsidP="000F56DD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F17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Житарюк</w:t>
      </w:r>
      <w:proofErr w:type="spellEnd"/>
      <w:r w:rsidRPr="007F17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І.В.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Близнюк В.І. Система освіти радянської Буковини у перші повоєнні роки (середина 50-х років ХХ ст.) /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Материали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ХІІ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Международна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научна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практична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конференция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Achievement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high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school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-2016, 17-25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November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2016. – </w:t>
      </w:r>
      <w:r w:rsidRPr="007F17F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3.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Икономики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Публичната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администрация. Политология. История. – </w:t>
      </w:r>
      <w:proofErr w:type="gram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София :</w:t>
      </w:r>
      <w:proofErr w:type="gram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БялГРАД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-БГ ООД, 2016. – С. 105-107.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Україна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Киргистан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Росія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, Узбекистан,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Білорусія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7F17FA">
          <w:rPr>
            <w:rStyle w:val="a4"/>
            <w:rFonts w:ascii="Times New Roman" w:hAnsi="Times New Roman" w:cs="Times New Roman"/>
            <w:sz w:val="24"/>
            <w:szCs w:val="24"/>
          </w:rPr>
          <w:t>http://www.rusnauka.com</w:t>
        </w:r>
      </w:hyperlink>
    </w:p>
    <w:p w:rsidR="00E766DA" w:rsidRPr="007F17FA" w:rsidRDefault="00E766DA" w:rsidP="000F56DD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F17FA">
        <w:rPr>
          <w:rFonts w:ascii="Times New Roman" w:hAnsi="Times New Roman" w:cs="Times New Roman"/>
          <w:b/>
          <w:sz w:val="24"/>
          <w:szCs w:val="24"/>
        </w:rPr>
        <w:t>Городецький</w:t>
      </w:r>
      <w:proofErr w:type="spellEnd"/>
      <w:r w:rsidRPr="007F17FA">
        <w:rPr>
          <w:rFonts w:ascii="Times New Roman" w:hAnsi="Times New Roman" w:cs="Times New Roman"/>
          <w:b/>
          <w:sz w:val="24"/>
          <w:szCs w:val="24"/>
        </w:rPr>
        <w:t xml:space="preserve"> В.В., </w:t>
      </w:r>
      <w:proofErr w:type="spellStart"/>
      <w:r w:rsidRPr="007F17FA">
        <w:rPr>
          <w:rFonts w:ascii="Times New Roman" w:hAnsi="Times New Roman" w:cs="Times New Roman"/>
          <w:b/>
          <w:sz w:val="24"/>
          <w:szCs w:val="24"/>
        </w:rPr>
        <w:t>Мартинюк</w:t>
      </w:r>
      <w:proofErr w:type="spellEnd"/>
      <w:r w:rsidRPr="007F17FA">
        <w:rPr>
          <w:rFonts w:ascii="Times New Roman" w:hAnsi="Times New Roman" w:cs="Times New Roman"/>
          <w:b/>
          <w:sz w:val="24"/>
          <w:szCs w:val="24"/>
        </w:rPr>
        <w:t xml:space="preserve"> О.В., </w:t>
      </w:r>
      <w:proofErr w:type="spellStart"/>
      <w:r w:rsidRPr="007F17FA">
        <w:rPr>
          <w:rFonts w:ascii="Times New Roman" w:hAnsi="Times New Roman" w:cs="Times New Roman"/>
          <w:b/>
          <w:sz w:val="24"/>
          <w:szCs w:val="24"/>
        </w:rPr>
        <w:t>Колісник</w:t>
      </w:r>
      <w:proofErr w:type="spellEnd"/>
      <w:r w:rsidRPr="007F17FA">
        <w:rPr>
          <w:rFonts w:ascii="Times New Roman" w:hAnsi="Times New Roman" w:cs="Times New Roman"/>
          <w:b/>
          <w:sz w:val="24"/>
          <w:szCs w:val="24"/>
        </w:rPr>
        <w:t xml:space="preserve"> Р.С. </w:t>
      </w:r>
      <w:r w:rsidRPr="007F17FA"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Коші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сингулярних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еволюційних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рівнянь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 xml:space="preserve"> // 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Міжнародна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наукова</w:t>
      </w:r>
      <w:proofErr w:type="spellEnd"/>
      <w:proofErr w:type="gram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конференція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. акад.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Михайла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Кравчука, 19-20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травня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2016 р.</w:t>
      </w:r>
      <w:r w:rsidRPr="007F1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Київ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Матеріали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конф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. Т. 1.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Диференціальні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інтегральні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рівняння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застосування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Київ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: НТУУ “КПІ”, </w:t>
      </w:r>
      <w:r w:rsidRPr="007F17FA">
        <w:rPr>
          <w:rFonts w:ascii="Times New Roman" w:hAnsi="Times New Roman" w:cs="Times New Roman"/>
          <w:sz w:val="24"/>
          <w:szCs w:val="24"/>
        </w:rPr>
        <w:t xml:space="preserve">2016. – </w:t>
      </w:r>
      <w:r w:rsidRPr="007F17FA">
        <w:rPr>
          <w:rFonts w:ascii="Times New Roman" w:hAnsi="Times New Roman" w:cs="Times New Roman"/>
          <w:color w:val="000000"/>
          <w:sz w:val="24"/>
          <w:szCs w:val="24"/>
        </w:rPr>
        <w:t>С. 85.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&gt;10 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країн)</w:t>
      </w:r>
    </w:p>
    <w:p w:rsidR="00E766DA" w:rsidRPr="007F17FA" w:rsidRDefault="00E766DA" w:rsidP="000F56DD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Городецький В.В., Мартинюк О.В. 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Коректна розв’язність нелокальних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багатоточкових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за часом задач для еволюційних рівнянь з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псевдобесселевими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операторами // Диференціальні рівняння та їх застосування:  тези доповідей Міжнародної наукової конференції, присвяченої 70-річчю академіка НАН України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М.О.Перестюка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>, Ужгород, 19-21 травня 2016 р. – Ужгород: Вид-во УжНУ «Говерла», 2016. – С. 59.</w:t>
      </w:r>
    </w:p>
    <w:p w:rsidR="00E766DA" w:rsidRPr="007F17FA" w:rsidRDefault="00E766DA" w:rsidP="000F56DD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F17FA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Gorodetskiy</w:t>
      </w:r>
      <w:proofErr w:type="spellEnd"/>
      <w:r w:rsidRPr="007F17FA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V.V., </w:t>
      </w:r>
      <w:proofErr w:type="spellStart"/>
      <w:r w:rsidRPr="0080518D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Martynyuk</w:t>
      </w:r>
      <w:proofErr w:type="spellEnd"/>
      <w:r w:rsidRPr="007F17FA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518D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7F17FA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0518D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F17FA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Start"/>
      <w:r w:rsidRPr="007F17FA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,  </w:t>
      </w:r>
      <w:proofErr w:type="spellStart"/>
      <w:r w:rsidRPr="007F17FA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Petryshyn</w:t>
      </w:r>
      <w:proofErr w:type="spellEnd"/>
      <w:proofErr w:type="gramEnd"/>
      <w:r w:rsidRPr="007F17FA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R.I.</w:t>
      </w:r>
      <w:r w:rsidRPr="007F17FA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On correct solvability of n</w:t>
      </w:r>
      <w:r w:rsidRPr="0080518D">
        <w:rPr>
          <w:rStyle w:val="hps"/>
          <w:rFonts w:ascii="Times New Roman" w:hAnsi="Times New Roman" w:cs="Times New Roman"/>
          <w:sz w:val="24"/>
          <w:szCs w:val="24"/>
          <w:lang w:val="en-US"/>
        </w:rPr>
        <w:t>onlocal</w:t>
      </w:r>
      <w:r w:rsidRPr="007F17FA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518D">
        <w:rPr>
          <w:rStyle w:val="hps"/>
          <w:rFonts w:ascii="Times New Roman" w:hAnsi="Times New Roman" w:cs="Times New Roman"/>
          <w:sz w:val="24"/>
          <w:szCs w:val="24"/>
          <w:lang w:val="en-US"/>
        </w:rPr>
        <w:t>multipoint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518D">
        <w:rPr>
          <w:rStyle w:val="hps"/>
          <w:rFonts w:ascii="Times New Roman" w:hAnsi="Times New Roman" w:cs="Times New Roman"/>
          <w:sz w:val="24"/>
          <w:szCs w:val="24"/>
          <w:lang w:val="en-US"/>
        </w:rPr>
        <w:t>problem</w:t>
      </w:r>
      <w:r w:rsidRPr="007F17FA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518D">
        <w:rPr>
          <w:rStyle w:val="hps"/>
          <w:rFonts w:ascii="Times New Roman" w:hAnsi="Times New Roman" w:cs="Times New Roman"/>
          <w:sz w:val="24"/>
          <w:szCs w:val="24"/>
          <w:lang w:val="en-US"/>
        </w:rPr>
        <w:t>for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differential operator equation of second order // International Conference </w:t>
      </w:r>
      <w:r w:rsidRPr="0080518D">
        <w:rPr>
          <w:rStyle w:val="hps"/>
          <w:rFonts w:ascii="Times New Roman" w:hAnsi="Times New Roman" w:cs="Times New Roman"/>
          <w:sz w:val="24"/>
          <w:szCs w:val="24"/>
          <w:lang w:val="en-US"/>
        </w:rPr>
        <w:t>o</w:t>
      </w:r>
      <w:r w:rsidRPr="007F17FA">
        <w:rPr>
          <w:rStyle w:val="hps"/>
          <w:rFonts w:ascii="Times New Roman" w:hAnsi="Times New Roman" w:cs="Times New Roman"/>
          <w:sz w:val="24"/>
          <w:szCs w:val="24"/>
          <w:lang w:val="en-US"/>
        </w:rPr>
        <w:t>n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differential equation dedicated to the 110</w:t>
      </w:r>
      <w:r w:rsidRPr="007F17F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anniversary of </w:t>
      </w:r>
      <w:proofErr w:type="spellStart"/>
      <w:proofErr w:type="gramStart"/>
      <w:r w:rsidRPr="007F17FA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proofErr w:type="gramEnd"/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. B.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Lopatynsky</w:t>
      </w:r>
      <w:proofErr w:type="spellEnd"/>
      <w:proofErr w:type="gramStart"/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Lviv</w:t>
      </w:r>
      <w:proofErr w:type="spellEnd"/>
      <w:proofErr w:type="gramEnd"/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, Ukraine, 20-24 September 2016. –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Lviv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, 2016. – </w:t>
      </w:r>
      <w:r w:rsidRPr="007F17FA">
        <w:rPr>
          <w:rFonts w:ascii="Times New Roman" w:hAnsi="Times New Roman" w:cs="Times New Roman"/>
          <w:sz w:val="24"/>
          <w:szCs w:val="24"/>
        </w:rPr>
        <w:t>Р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. 62.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&gt;10 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країн)</w:t>
      </w:r>
    </w:p>
    <w:p w:rsidR="00E766DA" w:rsidRPr="007F17FA" w:rsidRDefault="00E766DA" w:rsidP="000F56DD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Городецький В.В., Мартинюк О.В. 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Про розв’язність нелокальної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багатоточкової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задачі для одного класу еволюційних рівнянь вищого порядку за часовою змінною // Диференціально-функціональні рівняння та їх застосування: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Матеріали міжнародної  наукової конференції, 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>Чернівці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28-30 вересня 2016 р. – 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>Чернівці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>2016. –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С.36-37. 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&gt;10 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країн)</w:t>
      </w:r>
    </w:p>
    <w:p w:rsidR="00E766DA" w:rsidRPr="007F17FA" w:rsidRDefault="00E766DA" w:rsidP="000F56DD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>Лучко В.С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., Лучко В.М. Задача Коші для параболічного рівняння з оператором Ейлера/ Диференціальні рівняння та їх застосування: тези доповідей Міжнародної наукової конференції, присвяченої 70-річчю академіка НАН України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М.О.Перестюка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>, Ужгород, 19-21 травня 2016 р. – Ужгород: Вид-во УжНУ «Говерла», 2016. – С. 93-94.</w:t>
      </w:r>
    </w:p>
    <w:p w:rsidR="00E766DA" w:rsidRPr="007F17FA" w:rsidRDefault="00E766DA" w:rsidP="000F56DD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>Лучко В.С.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, Лучко В.М. Про періодичний розв’язок параболічного рівняння над полем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адичних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чисел/ Міжнародна наукова конференція, присвяченої 80-річчю від дня народження Михайла Павловича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Ленюка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>, 28-30 жовтня 2016 р., Чернівці: матеріали конференції. – Чернівці, 2016. – С. 161-162.</w:t>
      </w:r>
    </w:p>
    <w:p w:rsidR="00E766DA" w:rsidRPr="007F17FA" w:rsidRDefault="00E766DA" w:rsidP="000F56DD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F17FA">
        <w:rPr>
          <w:rFonts w:ascii="Times New Roman" w:hAnsi="Times New Roman" w:cs="Times New Roman"/>
          <w:b/>
          <w:sz w:val="24"/>
          <w:szCs w:val="24"/>
          <w:lang w:val="en-US"/>
        </w:rPr>
        <w:t>Sikora</w:t>
      </w:r>
      <w:proofErr w:type="spellEnd"/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7F17F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etasymmetrical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infinite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rank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// Сучасні проблеми математичного мо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softHyphen/>
        <w:t>де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softHyphen/>
        <w:t>лю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softHyphen/>
        <w:t>вання, прогнозування та оптимізації: тези до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softHyphen/>
        <w:t>по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softHyphen/>
        <w:t>ві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дей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міжнародної наукової конференції</w:t>
      </w:r>
      <w:proofErr w:type="gramStart"/>
      <w:r w:rsidRPr="007F17FA">
        <w:rPr>
          <w:rFonts w:ascii="Times New Roman" w:hAnsi="Times New Roman" w:cs="Times New Roman"/>
          <w:sz w:val="24"/>
          <w:szCs w:val="24"/>
          <w:lang w:val="uk-UA"/>
        </w:rPr>
        <w:t>.–</w:t>
      </w:r>
      <w:proofErr w:type="gram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Кам’я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softHyphen/>
        <w:t>нець-Подільський: Кам’янець-Подільський націо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softHyphen/>
        <w:t>наль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ний університет імені Івана Огієнка, 2016.–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>. 209-210.</w:t>
      </w:r>
    </w:p>
    <w:p w:rsidR="00E766DA" w:rsidRPr="007F17FA" w:rsidRDefault="00E766DA" w:rsidP="000F56DD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Городецький В.В., Мартинюк О.В. 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Розв’язність нелокальної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багатоточкової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задачі для одного класу еволюційних рівнянь вищого порядку по </w:t>
      </w:r>
      <w:r w:rsidRPr="007F17FA">
        <w:rPr>
          <w:rFonts w:ascii="Times New Roman" w:hAnsi="Times New Roman" w:cs="Times New Roman"/>
          <w:sz w:val="24"/>
          <w:szCs w:val="24"/>
        </w:rPr>
        <w:t>t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// Міжнародна наукова конференція, присвячена 80-річчю від дня народження М. П.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Ленюка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>, 28-30 жовтня 2016 р., Чернівці: матеріали конференції. – Чернівці, 2016. – С. 96-98.</w:t>
      </w:r>
    </w:p>
    <w:p w:rsidR="00BB7C5E" w:rsidRPr="007F17FA" w:rsidRDefault="00BB7C5E" w:rsidP="000F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7C5E" w:rsidRPr="007F17FA" w:rsidRDefault="00BB7C5E" w:rsidP="000F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7C5E" w:rsidRPr="007F17FA" w:rsidRDefault="000F56DD" w:rsidP="000F56D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2017</w:t>
      </w:r>
    </w:p>
    <w:p w:rsidR="00BB7C5E" w:rsidRPr="007F17FA" w:rsidRDefault="00A66458" w:rsidP="000F56DD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>Житарюк</w:t>
      </w:r>
      <w:proofErr w:type="spellEnd"/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І.В., </w:t>
      </w:r>
      <w:proofErr w:type="spellStart"/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>Довгей</w:t>
      </w:r>
      <w:proofErr w:type="spellEnd"/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Ж.І., Лучко В.С.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Передумови розвитку системи освіти Буковини і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Хотинщини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за радянської доби.</w:t>
      </w:r>
    </w:p>
    <w:p w:rsidR="00A66458" w:rsidRPr="007F17FA" w:rsidRDefault="00A66458" w:rsidP="000F56DD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V.V. </w:t>
      </w:r>
      <w:proofErr w:type="spellStart"/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>Gorodetsky</w:t>
      </w:r>
      <w:proofErr w:type="spellEnd"/>
      <w:r w:rsidRPr="007F17FA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O.V. </w:t>
      </w:r>
      <w:proofErr w:type="spellStart"/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>Martynyuk</w:t>
      </w:r>
      <w:proofErr w:type="spellEnd"/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Operatorsn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of generalized differentiation of infinite order in spaces of type S // International Conference in functional analysis dedicated to the 125</w:t>
      </w:r>
      <w:r w:rsidRPr="007F17F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 anniversary of Stefan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Banach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en-US"/>
        </w:rPr>
        <w:t>, September 18-23, 201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F17FA">
        <w:rPr>
          <w:rFonts w:ascii="Times New Roman" w:hAnsi="Times New Roman" w:cs="Times New Roman"/>
          <w:sz w:val="24"/>
          <w:szCs w:val="24"/>
          <w:lang w:val="en-US"/>
        </w:rPr>
        <w:t xml:space="preserve">: Book of Abstracts.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en-US"/>
        </w:rPr>
        <w:t>Lviv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en-US"/>
        </w:rPr>
        <w:t>, Ukraine, 2017. – P. 45-47.</w:t>
      </w:r>
    </w:p>
    <w:p w:rsidR="00A66458" w:rsidRPr="007F17FA" w:rsidRDefault="00A66458" w:rsidP="000F56DD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Городецький В. Мартинюк О.</w:t>
      </w:r>
      <w:r w:rsidRPr="007F17F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Нелокальна </w:t>
      </w:r>
      <w:proofErr w:type="spellStart"/>
      <w:r w:rsidRPr="007F17F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двоточкова</w:t>
      </w:r>
      <w:proofErr w:type="spellEnd"/>
      <w:r w:rsidRPr="007F17F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задача для еволюційних рівнянь з оператором узагальненого диференціювання // 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>Диференціальні рівняння та їх застосування</w:t>
      </w:r>
      <w:r w:rsidRPr="007F17FA">
        <w:rPr>
          <w:rFonts w:ascii="Times New Roman" w:hAnsi="Times New Roman" w:cs="Times New Roman"/>
          <w:sz w:val="24"/>
          <w:szCs w:val="24"/>
        </w:rPr>
        <w:t>. М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іжнародна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конференція, присвячена 75-річчю від дня народження Д. І. Мартинюка (19-21 травня 2017 року): матеріали конференції. - Кам'янець-Подільський: Аксіома, 2017. – С. 28-30.</w:t>
      </w:r>
    </w:p>
    <w:p w:rsidR="00A66458" w:rsidRPr="007F17FA" w:rsidRDefault="00A66458" w:rsidP="000F56DD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Городецький В., </w:t>
      </w:r>
      <w:proofErr w:type="spellStart"/>
      <w:r w:rsidRPr="007F17FA">
        <w:rPr>
          <w:rFonts w:ascii="Times New Roman" w:hAnsi="Times New Roman" w:cs="Times New Roman"/>
          <w:bCs/>
          <w:iCs/>
          <w:sz w:val="24"/>
          <w:szCs w:val="24"/>
          <w:lang w:val="uk-UA"/>
        </w:rPr>
        <w:t>Широковських</w:t>
      </w:r>
      <w:proofErr w:type="spellEnd"/>
      <w:r w:rsidRPr="007F17F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А</w:t>
      </w:r>
      <w:r w:rsidRPr="007F17F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. </w:t>
      </w:r>
      <w:r w:rsidRPr="007F17F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Нелокальна </w:t>
      </w:r>
      <w:proofErr w:type="spellStart"/>
      <w:r w:rsidRPr="007F17F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багатоточкова</w:t>
      </w:r>
      <w:proofErr w:type="spellEnd"/>
      <w:r w:rsidRPr="007F17F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за часом задача для еволюційних </w:t>
      </w:r>
      <w:proofErr w:type="spellStart"/>
      <w:r w:rsidRPr="007F17F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псевдодиференціальних</w:t>
      </w:r>
      <w:proofErr w:type="spellEnd"/>
      <w:r w:rsidRPr="007F17F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рівнянь зі змінними символами // 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>I</w:t>
      </w:r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Міжнародна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наукова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конференція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. акад.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Михайла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Кравчука, 9-10 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>жовтня</w:t>
      </w:r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р.</w:t>
      </w:r>
      <w:r w:rsidRPr="007F1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Київ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Матеріали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конф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. Т. 1.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Диференціальні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інтегральні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рівняння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застосування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Pr="007F17FA">
        <w:rPr>
          <w:rFonts w:ascii="Times New Roman" w:hAnsi="Times New Roman" w:cs="Times New Roman"/>
          <w:color w:val="000000"/>
          <w:sz w:val="24"/>
          <w:szCs w:val="24"/>
        </w:rPr>
        <w:t>Київ</w:t>
      </w:r>
      <w:proofErr w:type="spellEnd"/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: НТУУ “КПІ”, </w:t>
      </w:r>
      <w:r w:rsidRPr="007F17FA">
        <w:rPr>
          <w:rFonts w:ascii="Times New Roman" w:hAnsi="Times New Roman" w:cs="Times New Roman"/>
          <w:sz w:val="24"/>
          <w:szCs w:val="24"/>
        </w:rPr>
        <w:t>201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F17FA">
        <w:rPr>
          <w:rFonts w:ascii="Times New Roman" w:hAnsi="Times New Roman" w:cs="Times New Roman"/>
          <w:sz w:val="24"/>
          <w:szCs w:val="24"/>
        </w:rPr>
        <w:t xml:space="preserve">. – </w:t>
      </w:r>
      <w:r w:rsidRPr="007F17FA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r w:rsidRPr="007F17FA">
        <w:rPr>
          <w:rFonts w:ascii="Times New Roman" w:hAnsi="Times New Roman" w:cs="Times New Roman"/>
          <w:color w:val="000000"/>
          <w:sz w:val="24"/>
          <w:szCs w:val="24"/>
          <w:lang w:val="uk-UA"/>
        </w:rPr>
        <w:t>48-52</w:t>
      </w:r>
      <w:r w:rsidRPr="007F17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6458" w:rsidRPr="007F17FA" w:rsidRDefault="00A66458" w:rsidP="000F56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030" w:rsidRPr="007F17FA" w:rsidRDefault="00547030" w:rsidP="000F56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6931" w:rsidRPr="007F17FA" w:rsidRDefault="000F56DD" w:rsidP="000F56D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2018</w:t>
      </w:r>
    </w:p>
    <w:p w:rsidR="00A56931" w:rsidRPr="007F17FA" w:rsidRDefault="00D67D26" w:rsidP="000F56DD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Городецький В.В., </w:t>
      </w:r>
      <w:proofErr w:type="spellStart"/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>Кол</w:t>
      </w:r>
      <w:proofErr w:type="spellEnd"/>
      <w:r w:rsidRPr="007F17FA">
        <w:rPr>
          <w:rFonts w:ascii="Times New Roman" w:hAnsi="Times New Roman" w:cs="Times New Roman"/>
          <w:b/>
          <w:sz w:val="24"/>
          <w:szCs w:val="24"/>
        </w:rPr>
        <w:t>i</w:t>
      </w:r>
      <w:proofErr w:type="spellStart"/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>сник</w:t>
      </w:r>
      <w:proofErr w:type="spellEnd"/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Р.С., Мартинюк О.В.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наближен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>i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розв’язки задач</w:t>
      </w:r>
      <w:r w:rsidRPr="007F17FA">
        <w:rPr>
          <w:rFonts w:ascii="Times New Roman" w:hAnsi="Times New Roman" w:cs="Times New Roman"/>
          <w:sz w:val="24"/>
          <w:szCs w:val="24"/>
        </w:rPr>
        <w:t>i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Кош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>i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диференц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ально-операторного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7F17FA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вняння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Pr="007F17FA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пербол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softHyphen/>
        <w:t>ного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типу. –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Сучасн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>i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проблеми математики та її застосування в природничих науках </w:t>
      </w:r>
      <w:r w:rsidRPr="007F17FA">
        <w:rPr>
          <w:rFonts w:ascii="Times New Roman" w:hAnsi="Times New Roman" w:cs="Times New Roman"/>
          <w:sz w:val="24"/>
          <w:szCs w:val="24"/>
        </w:rPr>
        <w:t>i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</w:rPr>
        <w:t>i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>нформац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йних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технолог</w:t>
      </w:r>
      <w:r w:rsidRPr="007F17FA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ях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: Матеріали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міжн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. наук.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конф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>., присвяченої 50-р</w:t>
      </w:r>
      <w:r w:rsidRPr="007F17FA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ччю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ф-ту математики та </w:t>
      </w:r>
      <w:r w:rsidRPr="007F17FA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нформатики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Черн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вецького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онального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ун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верситету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17FA"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7F17FA">
        <w:rPr>
          <w:rFonts w:ascii="Times New Roman" w:hAnsi="Times New Roman" w:cs="Times New Roman"/>
          <w:sz w:val="24"/>
          <w:szCs w:val="24"/>
        </w:rPr>
        <w:t>i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Юр</w:t>
      </w:r>
      <w:r w:rsidRPr="007F17FA">
        <w:rPr>
          <w:rFonts w:ascii="Times New Roman" w:hAnsi="Times New Roman" w:cs="Times New Roman"/>
          <w:sz w:val="24"/>
          <w:szCs w:val="24"/>
        </w:rPr>
        <w:t>i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Федьковича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, 17-19 вересня 2018 р. – Чернівці: Чернівецький нац. ун-т, 2018. – С.55. </w:t>
      </w:r>
      <w:hyperlink r:id="rId10" w:history="1"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http://fmi50.pp.ua/files/FMI50-Program.pdf</w:t>
        </w:r>
      </w:hyperlink>
    </w:p>
    <w:p w:rsidR="00D67D26" w:rsidRPr="007F17FA" w:rsidRDefault="00D67D26" w:rsidP="000F56DD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Лучко В. М., </w:t>
      </w:r>
      <w:r w:rsidRPr="007F17FA">
        <w:rPr>
          <w:rFonts w:ascii="Times New Roman" w:hAnsi="Times New Roman" w:cs="Times New Roman"/>
          <w:b/>
          <w:sz w:val="24"/>
          <w:szCs w:val="24"/>
          <w:lang w:val="uk-UA"/>
        </w:rPr>
        <w:t>Лучко В. С.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Двоточкова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крайова задача для параболічного рівняння з оператором Ейлера. – Сучасні проблеми математики та її застосування в природничих науках і інформаційних технологіях: Матеріали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міжн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. наук.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конф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., присвяченої 50-річчю ф-ту математики та інформатики Чернівецького національного університету імені Юрія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Федьковича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, 17-19 вересня 2018 р. – Чернівці: Чернівецький нац. ун-т, 2018. – С. 80. </w:t>
      </w:r>
      <w:hyperlink r:id="rId11" w:history="1"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http://fmi50.pp.ua/files/FMI50-Program.pdf</w:t>
        </w:r>
      </w:hyperlink>
    </w:p>
    <w:p w:rsidR="00D67D26" w:rsidRPr="007F17FA" w:rsidRDefault="00D67D26" w:rsidP="000F56DD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7F17FA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Сікора</w:t>
      </w:r>
      <w:proofErr w:type="spellEnd"/>
      <w:r w:rsidRPr="007F17FA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В.</w:t>
      </w:r>
      <w:r w:rsidRPr="007F17F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Про мінімальні системи твірних у вінцевих добутках скінченної кількості знакозмінних груп. – Сучасні проблеми математики та її застосування в природ</w:t>
      </w:r>
      <w:r w:rsidRPr="007F17FA">
        <w:rPr>
          <w:rFonts w:ascii="Times New Roman" w:eastAsia="Calibri" w:hAnsi="Times New Roman" w:cs="Times New Roman"/>
          <w:sz w:val="24"/>
          <w:szCs w:val="24"/>
          <w:lang w:val="uk-UA" w:eastAsia="en-US"/>
        </w:rPr>
        <w:softHyphen/>
        <w:t>ни</w:t>
      </w:r>
      <w:r w:rsidRPr="007F17FA">
        <w:rPr>
          <w:rFonts w:ascii="Times New Roman" w:eastAsia="Calibri" w:hAnsi="Times New Roman" w:cs="Times New Roman"/>
          <w:sz w:val="24"/>
          <w:szCs w:val="24"/>
          <w:lang w:val="uk-UA" w:eastAsia="en-US"/>
        </w:rPr>
        <w:softHyphen/>
        <w:t xml:space="preserve">чих науках і інформаційних технологіях. 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міжн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. наук. </w:t>
      </w:r>
      <w:proofErr w:type="spellStart"/>
      <w:r w:rsidRPr="007F17FA">
        <w:rPr>
          <w:rFonts w:ascii="Times New Roman" w:hAnsi="Times New Roman" w:cs="Times New Roman"/>
          <w:sz w:val="24"/>
          <w:szCs w:val="24"/>
          <w:lang w:val="uk-UA"/>
        </w:rPr>
        <w:t>конф</w:t>
      </w:r>
      <w:proofErr w:type="spellEnd"/>
      <w:r w:rsidRPr="007F17F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F17F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, присвяченої 50-річчю ф-ту математики та інформатики Чернівецького національного університету імені Юрія </w:t>
      </w:r>
      <w:proofErr w:type="spellStart"/>
      <w:r w:rsidRPr="007F17F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Федьковича</w:t>
      </w:r>
      <w:proofErr w:type="spellEnd"/>
      <w:r w:rsidRPr="007F17F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, 17-19 вересня 2018 р.– Чернівці: </w:t>
      </w: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Чернівецький нац. ун-т, 2018. </w:t>
      </w:r>
      <w:r w:rsidRPr="007F17F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– С.122.</w:t>
      </w:r>
    </w:p>
    <w:p w:rsidR="00D67D26" w:rsidRPr="007F17FA" w:rsidRDefault="00D67D26" w:rsidP="000F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12" w:history="1">
        <w:r w:rsidRPr="007F17F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http://fmi50.pp.ua/files/FMI50-Program.pdf</w:t>
        </w:r>
      </w:hyperlink>
    </w:p>
    <w:p w:rsidR="00BD7A13" w:rsidRPr="007F17FA" w:rsidRDefault="00BD7A13" w:rsidP="000F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7A13" w:rsidRPr="007F17FA" w:rsidRDefault="000F56DD" w:rsidP="000F56D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2019</w:t>
      </w:r>
      <w:bookmarkStart w:id="0" w:name="_GoBack"/>
      <w:bookmarkEnd w:id="0"/>
    </w:p>
    <w:p w:rsidR="00BD7A13" w:rsidRPr="007F17FA" w:rsidRDefault="009E543A" w:rsidP="000F56DD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Городецький В.В., Мартинюк О.В.</w:t>
      </w:r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Петришин</w:t>
      </w:r>
      <w:proofErr w:type="spellEnd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Р.І. Коректна розв'язність нелокальної </w:t>
      </w:r>
      <w:proofErr w:type="spellStart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багатоточкової</w:t>
      </w:r>
      <w:proofErr w:type="spellEnd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за часом задачі для еволюційних </w:t>
      </w:r>
      <w:proofErr w:type="spellStart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псевдодиференціальних</w:t>
      </w:r>
      <w:proofErr w:type="spellEnd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рівнянь з аналітичними символами в просторах типу </w:t>
      </w:r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</w:t>
      </w:r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// Міжнародна конференція "Функціональні методи в теорії наближень, диференціальних рівняннях та обчислювальній математиці </w:t>
      </w:r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IV</w:t>
      </w:r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". 20 – 26 червня 2019 р. Світязь, Україна. </w:t>
      </w:r>
      <w:proofErr w:type="spellStart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Тези</w:t>
      </w:r>
      <w:proofErr w:type="spellEnd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доповідей</w:t>
      </w:r>
      <w:proofErr w:type="spellEnd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- </w:t>
      </w:r>
      <w:proofErr w:type="spellStart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Київ</w:t>
      </w:r>
      <w:proofErr w:type="spellEnd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Інститут</w:t>
      </w:r>
      <w:proofErr w:type="spellEnd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математики НАН </w:t>
      </w:r>
      <w:proofErr w:type="spellStart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України</w:t>
      </w:r>
      <w:proofErr w:type="spellEnd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2019. – С. 72-73.</w:t>
      </w:r>
    </w:p>
    <w:p w:rsidR="007F17FA" w:rsidRPr="007F17FA" w:rsidRDefault="007F17FA" w:rsidP="000F56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543A" w:rsidRPr="007F17FA" w:rsidRDefault="009E543A" w:rsidP="000F56DD">
      <w:pPr>
        <w:pStyle w:val="a3"/>
        <w:numPr>
          <w:ilvl w:val="0"/>
          <w:numId w:val="15"/>
        </w:numPr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7F17F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Мартинюк О.В.</w:t>
      </w:r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Аналіз пілотної акредитації освітніх магістерських програм за критеріями агенції </w:t>
      </w:r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</w:t>
      </w:r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І</w:t>
      </w:r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у Чернівецькому національному університеті імені Юрія </w:t>
      </w:r>
      <w:proofErr w:type="spellStart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Федьковича</w:t>
      </w:r>
      <w:proofErr w:type="spellEnd"/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// Розбудова системи забезпечення якості вищої освіти в Україні. Міжнародна конференція, 11-12 червня 2019 р. – Київ, КНТУ, 2019.</w:t>
      </w:r>
      <w:r w:rsidRPr="007F17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9E543A" w:rsidRPr="007F17FA" w:rsidRDefault="009E543A" w:rsidP="000F56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7A13" w:rsidRPr="007F17FA" w:rsidRDefault="00BD7A13" w:rsidP="000F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6931" w:rsidRPr="007F17FA" w:rsidRDefault="00A56931" w:rsidP="000F56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56931" w:rsidRPr="007F17FA" w:rsidSect="00501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26A1"/>
    <w:multiLevelType w:val="hybridMultilevel"/>
    <w:tmpl w:val="AC7C9948"/>
    <w:lvl w:ilvl="0" w:tplc="0CAA21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D08"/>
    <w:multiLevelType w:val="hybridMultilevel"/>
    <w:tmpl w:val="9F4A7C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A85FB7"/>
    <w:multiLevelType w:val="hybridMultilevel"/>
    <w:tmpl w:val="8550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23BD"/>
    <w:multiLevelType w:val="hybridMultilevel"/>
    <w:tmpl w:val="D0B0841C"/>
    <w:lvl w:ilvl="0" w:tplc="C2605E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14F75"/>
    <w:multiLevelType w:val="hybridMultilevel"/>
    <w:tmpl w:val="DCEE3644"/>
    <w:lvl w:ilvl="0" w:tplc="16D64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81156"/>
    <w:multiLevelType w:val="hybridMultilevel"/>
    <w:tmpl w:val="9CB42642"/>
    <w:lvl w:ilvl="0" w:tplc="16D64E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8A7DE5"/>
    <w:multiLevelType w:val="hybridMultilevel"/>
    <w:tmpl w:val="76448FAA"/>
    <w:lvl w:ilvl="0" w:tplc="16D64E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75ED"/>
    <w:multiLevelType w:val="hybridMultilevel"/>
    <w:tmpl w:val="8550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E7CB6"/>
    <w:multiLevelType w:val="hybridMultilevel"/>
    <w:tmpl w:val="55D6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576CF"/>
    <w:multiLevelType w:val="hybridMultilevel"/>
    <w:tmpl w:val="50AC4F5C"/>
    <w:lvl w:ilvl="0" w:tplc="16D64E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0278E"/>
    <w:multiLevelType w:val="hybridMultilevel"/>
    <w:tmpl w:val="72A46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C57B0"/>
    <w:multiLevelType w:val="hybridMultilevel"/>
    <w:tmpl w:val="33FEF3C6"/>
    <w:lvl w:ilvl="0" w:tplc="B4C0A8F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41820"/>
    <w:multiLevelType w:val="hybridMultilevel"/>
    <w:tmpl w:val="DCEE3644"/>
    <w:lvl w:ilvl="0" w:tplc="16D64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E2704"/>
    <w:multiLevelType w:val="hybridMultilevel"/>
    <w:tmpl w:val="76448FAA"/>
    <w:lvl w:ilvl="0" w:tplc="16D64E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551D2"/>
    <w:multiLevelType w:val="hybridMultilevel"/>
    <w:tmpl w:val="8550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4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30"/>
    <w:rsid w:val="000F56DD"/>
    <w:rsid w:val="00501599"/>
    <w:rsid w:val="00547030"/>
    <w:rsid w:val="007A5CE1"/>
    <w:rsid w:val="007F17FA"/>
    <w:rsid w:val="0080518D"/>
    <w:rsid w:val="008F21E1"/>
    <w:rsid w:val="009E543A"/>
    <w:rsid w:val="00A56931"/>
    <w:rsid w:val="00A66458"/>
    <w:rsid w:val="00BB7C5E"/>
    <w:rsid w:val="00BD7A13"/>
    <w:rsid w:val="00D67D26"/>
    <w:rsid w:val="00E7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40399-9AF1-4F5B-9199-CD29460C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7030"/>
  </w:style>
  <w:style w:type="paragraph" w:styleId="a3">
    <w:name w:val="List Paragraph"/>
    <w:basedOn w:val="a"/>
    <w:uiPriority w:val="34"/>
    <w:qFormat/>
    <w:rsid w:val="00547030"/>
    <w:pPr>
      <w:ind w:left="720"/>
      <w:contextualSpacing/>
    </w:pPr>
  </w:style>
  <w:style w:type="paragraph" w:customStyle="1" w:styleId="1">
    <w:name w:val="Абзац списка1"/>
    <w:basedOn w:val="a"/>
    <w:qFormat/>
    <w:rsid w:val="00547030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styleId="a4">
    <w:name w:val="Hyperlink"/>
    <w:basedOn w:val="a0"/>
    <w:uiPriority w:val="99"/>
    <w:unhideWhenUsed/>
    <w:rsid w:val="00547030"/>
    <w:rPr>
      <w:color w:val="0000FF" w:themeColor="hyperlink"/>
      <w:u w:val="single"/>
    </w:rPr>
  </w:style>
  <w:style w:type="character" w:styleId="a5">
    <w:name w:val="Strong"/>
    <w:qFormat/>
    <w:rsid w:val="00547030"/>
    <w:rPr>
      <w:b/>
      <w:bCs/>
    </w:rPr>
  </w:style>
  <w:style w:type="character" w:customStyle="1" w:styleId="hps">
    <w:name w:val="hps"/>
    <w:rsid w:val="00E7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newdim.com/uploads/3/2/1/3/3213611/ped_psy_iii28_5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rnauka.ru/2015_FPN/2015-10-31_A4_tom-17.pdf" TargetMode="External"/><Relationship Id="rId12" Type="http://schemas.openxmlformats.org/officeDocument/2006/relationships/hyperlink" Target="http://fmi50.pp.ua/files/FMI50-Progra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nauka.com/41_FPN_2015/Matemathics/1_202473.doc.htm" TargetMode="External"/><Relationship Id="rId11" Type="http://schemas.openxmlformats.org/officeDocument/2006/relationships/hyperlink" Target="http://fmi50.pp.ua/files/FMI50-Program.pdf" TargetMode="External"/><Relationship Id="rId5" Type="http://schemas.openxmlformats.org/officeDocument/2006/relationships/hyperlink" Target="http://www.ukrnauka.ru/2014%20NNM/231014%202%20A4%20tom-12.pdf" TargetMode="External"/><Relationship Id="rId10" Type="http://schemas.openxmlformats.org/officeDocument/2006/relationships/hyperlink" Target="http://fmi50.pp.ua/files/FMI50-Progra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nauk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6277</Words>
  <Characters>3579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Spiner</dc:creator>
  <cp:keywords/>
  <dc:description/>
  <cp:lastModifiedBy>User</cp:lastModifiedBy>
  <cp:revision>2</cp:revision>
  <dcterms:created xsi:type="dcterms:W3CDTF">2020-03-03T19:49:00Z</dcterms:created>
  <dcterms:modified xsi:type="dcterms:W3CDTF">2020-03-03T19:49:00Z</dcterms:modified>
</cp:coreProperties>
</file>